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33D99" w:rsidRDefault="00B27716">
      <w:pPr>
        <w:pStyle w:val="Index"/>
        <w:suppressLineNumbers w:val="0"/>
        <w:rPr>
          <w:rFonts w:cs="Times New Roman"/>
          <w:sz w:val="20"/>
        </w:rPr>
      </w:pPr>
      <w:r w:rsidRPr="00B27716">
        <w:rPr>
          <w:noProof/>
        </w:rPr>
        <w:pict>
          <v:shapetype id="_x0000_t202" coordsize="21600,21600" o:spt="202" path="m,l,21600r21600,l21600,xe">
            <v:stroke joinstyle="miter"/>
            <v:path gradientshapeok="t" o:connecttype="rect"/>
          </v:shapetype>
          <v:shape id="_x0000_s1026" type="#_x0000_t202" style="position:absolute;margin-left:653.75pt;margin-top:7.4pt;width:80.9pt;height:74.65pt;z-index:251648512;mso-wrap-distance-left:9.05pt;mso-wrap-distance-right:9.05pt" stroked="f">
            <v:fill opacity="0" color2="black"/>
            <v:textbox inset="0,0,0,0">
              <w:txbxContent>
                <w:p w:rsidR="00733D99" w:rsidRDefault="00B27716">
                  <w:pPr>
                    <w:spacing w:after="60"/>
                    <w:jc w:val="center"/>
                    <w:rPr>
                      <w:bCs/>
                      <w:sz w:val="19"/>
                    </w:rPr>
                  </w:pPr>
                  <w:r w:rsidRPr="00B27716">
                    <w:rPr>
                      <w:noProof/>
                      <w:sz w:val="72"/>
                      <w:szCs w:val="7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6" type="#_x0000_t75" style="width:54pt;height:54.75pt;visibility:visible">
                        <v:imagedata r:id="rId5" o:title=""/>
                      </v:shape>
                    </w:pict>
                  </w:r>
                </w:p>
                <w:p w:rsidR="00733D99" w:rsidRDefault="00733D99">
                  <w:pPr>
                    <w:pStyle w:val="Caption"/>
                    <w:jc w:val="center"/>
                    <w:rPr>
                      <w:b w:val="0"/>
                      <w:bCs/>
                      <w:sz w:val="19"/>
                    </w:rPr>
                  </w:pPr>
                  <w:r>
                    <w:rPr>
                      <w:b w:val="0"/>
                      <w:bCs/>
                      <w:sz w:val="19"/>
                    </w:rPr>
                    <w:t>PYP planner</w:t>
                  </w:r>
                </w:p>
              </w:txbxContent>
            </v:textbox>
          </v:shape>
        </w:pict>
      </w:r>
      <w:r w:rsidRPr="00B27716">
        <w:rPr>
          <w:noProof/>
        </w:rPr>
        <w:pict>
          <v:shape id="_x0000_s1027" type="#_x0000_t202" style="position:absolute;margin-left:58.6pt;margin-top:42pt;width:170.9pt;height:11.15pt;z-index:251652608;mso-wrap-distance-left:9.05pt;mso-wrap-distance-right:9.05pt;mso-position-horizontal-relative:page;mso-position-vertical-relative:page" stroked="f">
            <v:fill opacity="0" color2="black"/>
            <v:textbox inset="0,0,0,0">
              <w:txbxContent>
                <w:p w:rsidR="00733D99" w:rsidRDefault="00733D99">
                  <w:pPr>
                    <w:rPr>
                      <w:rFonts w:ascii="Arial" w:hAnsi="Arial" w:cs="Arial"/>
                      <w:sz w:val="16"/>
                      <w:lang w:val="en-GB"/>
                    </w:rPr>
                  </w:pPr>
                  <w:r>
                    <w:rPr>
                      <w:rFonts w:ascii="Arial" w:hAnsi="Arial" w:cs="Arial"/>
                      <w:sz w:val="16"/>
                      <w:lang w:val="en-GB"/>
                    </w:rPr>
                    <w:t>Planning the inquiry</w:t>
                  </w:r>
                </w:p>
              </w:txbxContent>
            </v:textbox>
            <w10:wrap anchorx="margin" anchory="margin"/>
          </v:shape>
        </w:pict>
      </w:r>
      <w:r w:rsidRPr="00B27716">
        <w:rPr>
          <w:noProof/>
        </w:rPr>
        <w:pict>
          <v:shape id="_x0000_s1028" type="#_x0000_t202" style="position:absolute;margin-left:429.2pt;margin-top:57pt;width:354.35pt;height:154.5pt;z-index:-251665920;mso-wrap-edited:f;mso-wrap-distance-left:9.05pt;mso-wrap-distance-right:9.05pt;mso-position-horizontal-relative:page;mso-position-vertical-relative:page" filled="f" strokeweight=".5pt">
            <v:fill color2="black"/>
            <v:textbox inset="7.45pt,3.85pt,7.45pt,3.85pt">
              <w:txbxContent>
                <w:p w:rsidR="00733D99" w:rsidRPr="00BB126A" w:rsidRDefault="00733D99">
                  <w:pPr>
                    <w:spacing w:after="240"/>
                    <w:rPr>
                      <w:rFonts w:ascii="Arial" w:hAnsi="Arial"/>
                      <w:b/>
                      <w:sz w:val="19"/>
                    </w:rPr>
                  </w:pPr>
                  <w:r>
                    <w:rPr>
                      <w:rFonts w:ascii="Arial" w:hAnsi="Arial"/>
                      <w:sz w:val="19"/>
                    </w:rPr>
                    <w:t xml:space="preserve">Class/grade: </w:t>
                  </w:r>
                  <w:r>
                    <w:rPr>
                      <w:rFonts w:ascii="Arial" w:hAnsi="Arial"/>
                      <w:b/>
                      <w:sz w:val="19"/>
                    </w:rPr>
                    <w:t xml:space="preserve">First </w:t>
                  </w:r>
                  <w:r>
                    <w:rPr>
                      <w:rFonts w:ascii="Arial" w:hAnsi="Arial"/>
                      <w:sz w:val="19"/>
                    </w:rPr>
                    <w:tab/>
                    <w:t xml:space="preserve"> Age group:</w:t>
                  </w:r>
                  <w:r>
                    <w:rPr>
                      <w:sz w:val="19"/>
                    </w:rPr>
                    <w:t xml:space="preserve">  </w:t>
                  </w:r>
                  <w:r>
                    <w:rPr>
                      <w:b/>
                      <w:sz w:val="19"/>
                    </w:rPr>
                    <w:t>6-7</w:t>
                  </w:r>
                </w:p>
                <w:p w:rsidR="00733D99" w:rsidRPr="00BB126A" w:rsidRDefault="00733D99">
                  <w:pPr>
                    <w:spacing w:after="240"/>
                    <w:rPr>
                      <w:rFonts w:ascii="Arial" w:hAnsi="Arial"/>
                      <w:b/>
                      <w:sz w:val="19"/>
                    </w:rPr>
                  </w:pPr>
                  <w:r>
                    <w:rPr>
                      <w:rFonts w:ascii="Arial" w:hAnsi="Arial"/>
                      <w:sz w:val="19"/>
                    </w:rPr>
                    <w:t xml:space="preserve">School: </w:t>
                  </w:r>
                  <w:r>
                    <w:rPr>
                      <w:rFonts w:ascii="Arial" w:hAnsi="Arial"/>
                      <w:sz w:val="19"/>
                    </w:rPr>
                    <w:tab/>
                  </w:r>
                  <w:r w:rsidRPr="00BB126A">
                    <w:rPr>
                      <w:rFonts w:ascii="Arial" w:hAnsi="Arial"/>
                      <w:b/>
                      <w:sz w:val="19"/>
                    </w:rPr>
                    <w:t xml:space="preserve"> </w:t>
                  </w:r>
                  <w:smartTag w:uri="urn:schemas-microsoft-com:office:smarttags" w:element="PlaceName">
                    <w:smartTag w:uri="urn:schemas-microsoft-com:office:smarttags" w:element="place">
                      <w:smartTag w:uri="urn:schemas-microsoft-com:office:smarttags" w:element="PlaceName">
                        <w:r w:rsidRPr="00BB126A">
                          <w:rPr>
                            <w:rFonts w:ascii="Arial" w:hAnsi="Arial"/>
                            <w:b/>
                            <w:sz w:val="19"/>
                          </w:rPr>
                          <w:t>Westwood</w:t>
                        </w:r>
                      </w:smartTag>
                      <w:r w:rsidRPr="00BB126A">
                        <w:rPr>
                          <w:rFonts w:ascii="Arial" w:hAnsi="Arial"/>
                          <w:b/>
                          <w:sz w:val="19"/>
                        </w:rPr>
                        <w:t xml:space="preserve"> </w:t>
                      </w:r>
                      <w:smartTag w:uri="urn:schemas-microsoft-com:office:smarttags" w:element="PlaceType">
                        <w:r w:rsidRPr="00BB126A">
                          <w:rPr>
                            <w:rFonts w:ascii="Arial" w:hAnsi="Arial"/>
                            <w:b/>
                            <w:sz w:val="19"/>
                          </w:rPr>
                          <w:t>Elementary</w:t>
                        </w:r>
                        <w:r>
                          <w:rPr>
                            <w:rFonts w:ascii="Arial" w:hAnsi="Arial"/>
                            <w:sz w:val="19"/>
                          </w:rPr>
                          <w:tab/>
                          <w:t xml:space="preserve">   School</w:t>
                        </w:r>
                      </w:smartTag>
                    </w:smartTag>
                  </w:smartTag>
                  <w:r>
                    <w:rPr>
                      <w:rFonts w:ascii="Arial" w:hAnsi="Arial"/>
                      <w:sz w:val="19"/>
                    </w:rPr>
                    <w:t xml:space="preserve"> code: </w:t>
                  </w:r>
                  <w:r w:rsidRPr="00BB126A">
                    <w:rPr>
                      <w:rFonts w:ascii="Arial" w:hAnsi="Arial"/>
                      <w:b/>
                      <w:sz w:val="19"/>
                    </w:rPr>
                    <w:t>7444</w:t>
                  </w:r>
                </w:p>
                <w:p w:rsidR="00733D99" w:rsidRDefault="00733D99">
                  <w:pPr>
                    <w:spacing w:after="240"/>
                    <w:rPr>
                      <w:rFonts w:ascii="Arial" w:hAnsi="Arial"/>
                      <w:sz w:val="19"/>
                    </w:rPr>
                  </w:pPr>
                  <w:r>
                    <w:rPr>
                      <w:rFonts w:ascii="Arial" w:hAnsi="Arial"/>
                      <w:sz w:val="19"/>
                    </w:rPr>
                    <w:t xml:space="preserve">Title: </w:t>
                  </w:r>
                  <w:r>
                    <w:rPr>
                      <w:rFonts w:ascii="Arial" w:hAnsi="Arial"/>
                      <w:b/>
                      <w:sz w:val="19"/>
                    </w:rPr>
                    <w:t xml:space="preserve"> In My Mind’s Eye</w:t>
                  </w:r>
                </w:p>
                <w:p w:rsidR="00733D99" w:rsidRDefault="00733D99">
                  <w:pPr>
                    <w:spacing w:after="240"/>
                    <w:rPr>
                      <w:rFonts w:ascii="Arial" w:hAnsi="Arial"/>
                      <w:sz w:val="19"/>
                    </w:rPr>
                  </w:pPr>
                  <w:r>
                    <w:rPr>
                      <w:rFonts w:ascii="Arial" w:hAnsi="Arial"/>
                      <w:sz w:val="19"/>
                    </w:rPr>
                    <w:t xml:space="preserve">Teacher(s): </w:t>
                  </w:r>
                  <w:r>
                    <w:rPr>
                      <w:rFonts w:ascii="Arial" w:hAnsi="Arial"/>
                      <w:b/>
                      <w:sz w:val="19"/>
                    </w:rPr>
                    <w:t xml:space="preserve"> </w:t>
                  </w:r>
                  <w:proofErr w:type="spellStart"/>
                  <w:r>
                    <w:rPr>
                      <w:rFonts w:ascii="Arial" w:hAnsi="Arial"/>
                      <w:b/>
                      <w:sz w:val="19"/>
                    </w:rPr>
                    <w:t>Blaty</w:t>
                  </w:r>
                  <w:proofErr w:type="spellEnd"/>
                  <w:r>
                    <w:rPr>
                      <w:rFonts w:ascii="Arial" w:hAnsi="Arial"/>
                      <w:b/>
                      <w:sz w:val="19"/>
                    </w:rPr>
                    <w:t xml:space="preserve">, </w:t>
                  </w:r>
                  <w:proofErr w:type="spellStart"/>
                  <w:r>
                    <w:rPr>
                      <w:rFonts w:ascii="Arial" w:hAnsi="Arial"/>
                      <w:b/>
                      <w:sz w:val="19"/>
                    </w:rPr>
                    <w:t>Nuhfer</w:t>
                  </w:r>
                  <w:proofErr w:type="spellEnd"/>
                  <w:r>
                    <w:rPr>
                      <w:rFonts w:ascii="Arial" w:hAnsi="Arial"/>
                      <w:b/>
                      <w:sz w:val="19"/>
                    </w:rPr>
                    <w:t xml:space="preserve">, </w:t>
                  </w:r>
                  <w:proofErr w:type="spellStart"/>
                  <w:r>
                    <w:rPr>
                      <w:rFonts w:ascii="Arial" w:hAnsi="Arial"/>
                      <w:b/>
                      <w:sz w:val="19"/>
                    </w:rPr>
                    <w:t>Waldren</w:t>
                  </w:r>
                  <w:proofErr w:type="spellEnd"/>
                </w:p>
                <w:p w:rsidR="00733D99" w:rsidRDefault="00733D99">
                  <w:pPr>
                    <w:spacing w:after="240"/>
                    <w:rPr>
                      <w:rFonts w:ascii="Arial" w:hAnsi="Arial"/>
                      <w:sz w:val="19"/>
                    </w:rPr>
                  </w:pPr>
                  <w:r>
                    <w:rPr>
                      <w:rFonts w:ascii="Arial" w:hAnsi="Arial"/>
                      <w:sz w:val="19"/>
                    </w:rPr>
                    <w:t xml:space="preserve">Date: </w:t>
                  </w:r>
                  <w:r>
                    <w:rPr>
                      <w:rFonts w:ascii="Arial" w:hAnsi="Arial"/>
                      <w:b/>
                      <w:sz w:val="19"/>
                    </w:rPr>
                    <w:t>January/February</w:t>
                  </w:r>
                </w:p>
                <w:p w:rsidR="00733D99" w:rsidRDefault="00733D99">
                  <w:pPr>
                    <w:rPr>
                      <w:rFonts w:ascii="Arial" w:hAnsi="Arial"/>
                      <w:sz w:val="19"/>
                    </w:rPr>
                  </w:pPr>
                  <w:r>
                    <w:rPr>
                      <w:rFonts w:ascii="Arial" w:hAnsi="Arial"/>
                      <w:sz w:val="19"/>
                    </w:rPr>
                    <w:t xml:space="preserve">Proposed duration: number of hours: </w:t>
                  </w:r>
                  <w:r>
                    <w:rPr>
                      <w:rFonts w:ascii="Arial" w:hAnsi="Arial"/>
                      <w:b/>
                      <w:sz w:val="19"/>
                    </w:rPr>
                    <w:t>120</w:t>
                  </w:r>
                  <w:r w:rsidRPr="00BB126A">
                    <w:rPr>
                      <w:rFonts w:ascii="Arial" w:hAnsi="Arial"/>
                      <w:b/>
                      <w:sz w:val="19"/>
                    </w:rPr>
                    <w:t xml:space="preserve"> hrs.</w:t>
                  </w:r>
                  <w:r>
                    <w:rPr>
                      <w:rFonts w:ascii="Arial" w:hAnsi="Arial"/>
                      <w:sz w:val="19"/>
                    </w:rPr>
                    <w:t xml:space="preserve">     </w:t>
                  </w:r>
                  <w:proofErr w:type="gramStart"/>
                  <w:r>
                    <w:rPr>
                      <w:rFonts w:ascii="Arial" w:hAnsi="Arial"/>
                      <w:sz w:val="19"/>
                    </w:rPr>
                    <w:t>over</w:t>
                  </w:r>
                  <w:proofErr w:type="gramEnd"/>
                  <w:r>
                    <w:rPr>
                      <w:rFonts w:ascii="Arial" w:hAnsi="Arial"/>
                      <w:sz w:val="19"/>
                    </w:rPr>
                    <w:t xml:space="preserve"> number of weeks: </w:t>
                  </w:r>
                  <w:r>
                    <w:rPr>
                      <w:rFonts w:ascii="Arial" w:hAnsi="Arial"/>
                      <w:b/>
                      <w:sz w:val="19"/>
                    </w:rPr>
                    <w:t>6</w:t>
                  </w:r>
                </w:p>
              </w:txbxContent>
            </v:textbox>
            <w10:wrap anchorx="margin" anchory="margin"/>
          </v:shape>
        </w:pict>
      </w:r>
      <w:r w:rsidRPr="00B27716">
        <w:rPr>
          <w:noProof/>
        </w:rPr>
        <w:pict>
          <v:shape id="_x0000_s1029" type="#_x0000_t202" style="position:absolute;margin-left:58.5pt;margin-top:57pt;width:354.35pt;height:480.75pt;z-index:251649536;mso-wrap-distance-left:9.05pt;mso-wrap-distance-right:9.05pt;mso-position-horizontal-relative:page;mso-position-vertical-relative:page" strokeweight=".5pt">
            <v:fill color2="black"/>
            <v:textbox inset="7.45pt,3.85pt,7.45pt,3.85pt">
              <w:txbxContent>
                <w:p w:rsidR="00733D99" w:rsidRDefault="00733D99">
                  <w:pPr>
                    <w:spacing w:after="120"/>
                    <w:rPr>
                      <w:rFonts w:ascii="Arial" w:hAnsi="Arial"/>
                      <w:sz w:val="19"/>
                    </w:rPr>
                  </w:pPr>
                  <w:r>
                    <w:rPr>
                      <w:rFonts w:ascii="Arial" w:hAnsi="Arial"/>
                      <w:b/>
                      <w:color w:val="808080"/>
                      <w:sz w:val="19"/>
                    </w:rPr>
                    <w:t>1.  What is our purpose?</w:t>
                  </w:r>
                </w:p>
                <w:p w:rsidR="00733D99" w:rsidRDefault="00733D99">
                  <w:pPr>
                    <w:spacing w:after="120"/>
                    <w:rPr>
                      <w:rFonts w:ascii="Arial" w:hAnsi="Arial"/>
                      <w:sz w:val="19"/>
                    </w:rPr>
                  </w:pPr>
                  <w:r>
                    <w:rPr>
                      <w:rFonts w:ascii="Arial" w:hAnsi="Arial"/>
                      <w:b/>
                      <w:bCs/>
                      <w:sz w:val="19"/>
                    </w:rPr>
                    <w:t>To inquire into the following:</w:t>
                  </w:r>
                </w:p>
                <w:p w:rsidR="00733D99" w:rsidRDefault="00733D99">
                  <w:pPr>
                    <w:numPr>
                      <w:ilvl w:val="0"/>
                      <w:numId w:val="10"/>
                    </w:numPr>
                    <w:spacing w:after="120"/>
                    <w:rPr>
                      <w:rFonts w:ascii="Arial" w:hAnsi="Arial"/>
                      <w:b/>
                      <w:bCs/>
                      <w:sz w:val="19"/>
                    </w:rPr>
                  </w:pPr>
                  <w:proofErr w:type="spellStart"/>
                  <w:r>
                    <w:rPr>
                      <w:rFonts w:ascii="Arial" w:hAnsi="Arial"/>
                      <w:b/>
                      <w:bCs/>
                      <w:sz w:val="19"/>
                    </w:rPr>
                    <w:t>transdisciplinary</w:t>
                  </w:r>
                  <w:proofErr w:type="spellEnd"/>
                  <w:r>
                    <w:rPr>
                      <w:rFonts w:ascii="Arial" w:hAnsi="Arial"/>
                      <w:b/>
                      <w:bCs/>
                      <w:sz w:val="19"/>
                    </w:rPr>
                    <w:t xml:space="preserve"> theme</w:t>
                  </w:r>
                </w:p>
                <w:p w:rsidR="00733D99" w:rsidRPr="00E54CA7" w:rsidRDefault="00733D99">
                  <w:pPr>
                    <w:spacing w:after="120"/>
                    <w:rPr>
                      <w:rFonts w:ascii="Arial" w:hAnsi="Arial" w:cs="Arial"/>
                      <w:b/>
                    </w:rPr>
                  </w:pPr>
                  <w:r w:rsidRPr="00E54CA7">
                    <w:rPr>
                      <w:rFonts w:ascii="Arial" w:hAnsi="Arial" w:cs="Arial"/>
                      <w:b/>
                    </w:rPr>
                    <w:t xml:space="preserve">             How We Express Ourselves</w:t>
                  </w:r>
                </w:p>
                <w:p w:rsidR="00733D99" w:rsidRDefault="00733D99">
                  <w:pPr>
                    <w:numPr>
                      <w:ilvl w:val="0"/>
                      <w:numId w:val="11"/>
                    </w:numPr>
                    <w:spacing w:after="120"/>
                    <w:rPr>
                      <w:rFonts w:ascii="Arial" w:hAnsi="Arial"/>
                      <w:b/>
                      <w:bCs/>
                      <w:sz w:val="19"/>
                    </w:rPr>
                  </w:pPr>
                  <w:r>
                    <w:rPr>
                      <w:rFonts w:ascii="Arial" w:hAnsi="Arial"/>
                      <w:b/>
                      <w:bCs/>
                      <w:sz w:val="19"/>
                    </w:rPr>
                    <w:t>central idea</w:t>
                  </w:r>
                </w:p>
                <w:p w:rsidR="00733D99" w:rsidRDefault="00733D99">
                  <w:pPr>
                    <w:spacing w:after="120"/>
                    <w:rPr>
                      <w:rFonts w:ascii="Arial" w:hAnsi="Arial" w:cs="Arial"/>
                      <w:b/>
                      <w:u w:val="single"/>
                    </w:rPr>
                  </w:pPr>
                  <w:r w:rsidRPr="00E54CA7">
                    <w:rPr>
                      <w:rFonts w:ascii="Arial" w:hAnsi="Arial" w:cs="Arial"/>
                      <w:b/>
                    </w:rPr>
                    <w:t xml:space="preserve">     </w:t>
                  </w:r>
                  <w:r w:rsidRPr="00E54CA7">
                    <w:rPr>
                      <w:rFonts w:ascii="Arial" w:hAnsi="Arial" w:cs="Arial"/>
                      <w:b/>
                      <w:u w:val="single"/>
                    </w:rPr>
                    <w:t>Culture</w:t>
                  </w:r>
                  <w:r w:rsidRPr="00E54CA7">
                    <w:rPr>
                      <w:rFonts w:ascii="Arial" w:hAnsi="Arial" w:cs="Arial"/>
                      <w:b/>
                    </w:rPr>
                    <w:t xml:space="preserve"> influences the </w:t>
                  </w:r>
                  <w:r w:rsidRPr="00E54CA7">
                    <w:rPr>
                      <w:rFonts w:ascii="Arial" w:hAnsi="Arial" w:cs="Arial"/>
                      <w:b/>
                      <w:u w:val="single"/>
                    </w:rPr>
                    <w:t>creation</w:t>
                  </w:r>
                  <w:r w:rsidRPr="00E54CA7">
                    <w:rPr>
                      <w:rFonts w:ascii="Arial" w:hAnsi="Arial" w:cs="Arial"/>
                      <w:b/>
                    </w:rPr>
                    <w:t xml:space="preserve"> and </w:t>
                  </w:r>
                  <w:r w:rsidRPr="00E54CA7">
                    <w:rPr>
                      <w:rFonts w:ascii="Arial" w:hAnsi="Arial" w:cs="Arial"/>
                      <w:b/>
                      <w:u w:val="single"/>
                    </w:rPr>
                    <w:t xml:space="preserve">perception </w:t>
                  </w:r>
                  <w:r w:rsidRPr="00E54CA7">
                    <w:rPr>
                      <w:rFonts w:ascii="Arial" w:hAnsi="Arial" w:cs="Arial"/>
                      <w:b/>
                    </w:rPr>
                    <w:t xml:space="preserve">of </w:t>
                  </w:r>
                  <w:r w:rsidRPr="00E54CA7">
                    <w:rPr>
                      <w:rFonts w:ascii="Arial" w:hAnsi="Arial" w:cs="Arial"/>
                      <w:b/>
                      <w:u w:val="single"/>
                    </w:rPr>
                    <w:t>art.</w:t>
                  </w:r>
                </w:p>
                <w:p w:rsidR="00733D99" w:rsidRPr="00E54CA7" w:rsidRDefault="00733D99">
                  <w:pPr>
                    <w:spacing w:after="120"/>
                    <w:rPr>
                      <w:rFonts w:ascii="Arial" w:hAnsi="Arial" w:cs="Arial"/>
                      <w:sz w:val="19"/>
                      <w:u w:val="single"/>
                    </w:rPr>
                  </w:pPr>
                </w:p>
                <w:p w:rsidR="00733D99" w:rsidRDefault="00733D99">
                  <w:pPr>
                    <w:spacing w:after="120"/>
                    <w:rPr>
                      <w:rFonts w:ascii="Arial" w:hAnsi="Arial"/>
                      <w:sz w:val="19"/>
                    </w:rPr>
                  </w:pPr>
                  <w:r>
                    <w:rPr>
                      <w:rFonts w:ascii="Arial" w:hAnsi="Arial"/>
                      <w:b/>
                      <w:bCs/>
                      <w:sz w:val="19"/>
                    </w:rPr>
                    <w:t>Summative assessment task(s):</w:t>
                  </w:r>
                </w:p>
                <w:p w:rsidR="00733D99" w:rsidRDefault="00733D99">
                  <w:pPr>
                    <w:pStyle w:val="BodyText"/>
                    <w:spacing w:after="120"/>
                    <w:jc w:val="left"/>
                  </w:pPr>
                  <w:r>
                    <w:rPr>
                      <w:sz w:val="19"/>
                    </w:rPr>
                    <w:t>What are the possible ways of assessing students’ understanding of the central idea? What evidence, including student-initiated actions, will we look for?</w:t>
                  </w:r>
                </w:p>
                <w:p w:rsidR="00733D99" w:rsidRPr="00602853" w:rsidRDefault="00733D99" w:rsidP="00E54CA7">
                  <w:pPr>
                    <w:rPr>
                      <w:rFonts w:ascii="Arial" w:hAnsi="Arial" w:cs="Arial"/>
                      <w:sz w:val="16"/>
                      <w:szCs w:val="16"/>
                    </w:rPr>
                  </w:pPr>
                  <w:r w:rsidRPr="00602853">
                    <w:rPr>
                      <w:rFonts w:ascii="Arial" w:hAnsi="Arial" w:cs="Arial"/>
                      <w:sz w:val="16"/>
                      <w:szCs w:val="16"/>
                    </w:rPr>
                    <w:t>Summative assessments are evidence of attainment or indicators of success. A summative assessment is an opportunity for students to creatively demonstrate their conceptual understanding of the central idea. Students choose the format of their summative assessment which is neither dictated nor limited by the teacher.</w:t>
                  </w:r>
                </w:p>
                <w:p w:rsidR="00733D99" w:rsidRPr="00E54CA7" w:rsidRDefault="00733D99" w:rsidP="00E54CA7">
                  <w:pPr>
                    <w:pStyle w:val="ListParagraph"/>
                    <w:numPr>
                      <w:ilvl w:val="0"/>
                      <w:numId w:val="11"/>
                    </w:numPr>
                    <w:ind w:left="0"/>
                    <w:rPr>
                      <w:rFonts w:ascii="Arial" w:hAnsi="Arial" w:cs="Arial"/>
                      <w:sz w:val="22"/>
                      <w:szCs w:val="22"/>
                    </w:rPr>
                  </w:pPr>
                  <w:r w:rsidRPr="00E54CA7">
                    <w:rPr>
                      <w:rFonts w:ascii="Arial" w:hAnsi="Arial" w:cs="Arial"/>
                      <w:sz w:val="22"/>
                      <w:szCs w:val="22"/>
                    </w:rPr>
                    <w:t>Posters</w:t>
                  </w:r>
                </w:p>
                <w:p w:rsidR="00733D99" w:rsidRPr="00E54CA7" w:rsidRDefault="00733D99" w:rsidP="00E54CA7">
                  <w:pPr>
                    <w:pStyle w:val="ListParagraph"/>
                    <w:numPr>
                      <w:ilvl w:val="0"/>
                      <w:numId w:val="11"/>
                    </w:numPr>
                    <w:ind w:left="0"/>
                    <w:rPr>
                      <w:rFonts w:ascii="Arial" w:hAnsi="Arial" w:cs="Arial"/>
                      <w:sz w:val="22"/>
                      <w:szCs w:val="22"/>
                    </w:rPr>
                  </w:pPr>
                  <w:r w:rsidRPr="00E54CA7">
                    <w:rPr>
                      <w:rFonts w:ascii="Arial" w:hAnsi="Arial" w:cs="Arial"/>
                      <w:sz w:val="22"/>
                      <w:szCs w:val="22"/>
                    </w:rPr>
                    <w:t>M</w:t>
                  </w:r>
                  <w:r>
                    <w:rPr>
                      <w:rFonts w:ascii="Arial" w:hAnsi="Arial" w:cs="Arial"/>
                      <w:sz w:val="22"/>
                      <w:szCs w:val="22"/>
                    </w:rPr>
                    <w:t xml:space="preserve">ake a book </w:t>
                  </w:r>
                </w:p>
                <w:p w:rsidR="00733D99" w:rsidRPr="00E54CA7" w:rsidRDefault="00733D99" w:rsidP="00E54CA7">
                  <w:pPr>
                    <w:pStyle w:val="ListParagraph"/>
                    <w:numPr>
                      <w:ilvl w:val="0"/>
                      <w:numId w:val="11"/>
                    </w:numPr>
                    <w:ind w:left="0"/>
                    <w:rPr>
                      <w:rFonts w:ascii="Arial" w:hAnsi="Arial" w:cs="Arial"/>
                      <w:sz w:val="22"/>
                      <w:szCs w:val="22"/>
                    </w:rPr>
                  </w:pPr>
                  <w:r w:rsidRPr="00E54CA7">
                    <w:rPr>
                      <w:rFonts w:ascii="Arial" w:hAnsi="Arial" w:cs="Arial"/>
                      <w:sz w:val="22"/>
                      <w:szCs w:val="22"/>
                    </w:rPr>
                    <w:t>Make a piece of art (mask, sculpture, painting, dance, collage, song, drama, written work)</w:t>
                  </w:r>
                </w:p>
                <w:p w:rsidR="00733D99" w:rsidRDefault="00733D99" w:rsidP="00E54CA7">
                  <w:pPr>
                    <w:pStyle w:val="ListParagraph"/>
                    <w:numPr>
                      <w:ilvl w:val="0"/>
                      <w:numId w:val="11"/>
                    </w:numPr>
                    <w:ind w:left="0"/>
                    <w:rPr>
                      <w:rFonts w:ascii="Arial" w:hAnsi="Arial" w:cs="Arial"/>
                      <w:sz w:val="22"/>
                      <w:szCs w:val="22"/>
                    </w:rPr>
                  </w:pPr>
                  <w:r w:rsidRPr="00E54CA7">
                    <w:rPr>
                      <w:rFonts w:ascii="Arial" w:hAnsi="Arial" w:cs="Arial"/>
                      <w:sz w:val="22"/>
                      <w:szCs w:val="22"/>
                    </w:rPr>
                    <w:t>Self-selected (student choice)</w:t>
                  </w:r>
                </w:p>
                <w:p w:rsidR="00733D99" w:rsidRPr="00E54CA7" w:rsidRDefault="00733D99" w:rsidP="00E54CA7">
                  <w:pPr>
                    <w:pStyle w:val="ListParagraph"/>
                    <w:ind w:left="0"/>
                    <w:rPr>
                      <w:rFonts w:ascii="Arial" w:hAnsi="Arial" w:cs="Arial"/>
                      <w:sz w:val="22"/>
                      <w:szCs w:val="22"/>
                    </w:rPr>
                  </w:pPr>
                </w:p>
                <w:p w:rsidR="00733D99" w:rsidRPr="00E54CA7" w:rsidRDefault="00733D99" w:rsidP="00E54CA7">
                  <w:pPr>
                    <w:rPr>
                      <w:rFonts w:ascii="Arial" w:hAnsi="Arial" w:cs="Arial"/>
                      <w:b/>
                      <w:sz w:val="22"/>
                      <w:szCs w:val="22"/>
                    </w:rPr>
                  </w:pPr>
                  <w:r w:rsidRPr="00E54CA7">
                    <w:rPr>
                      <w:rFonts w:ascii="Arial" w:hAnsi="Arial" w:cs="Arial"/>
                      <w:b/>
                      <w:sz w:val="22"/>
                      <w:szCs w:val="22"/>
                    </w:rPr>
                    <w:t>Actions/Evidence:</w:t>
                  </w:r>
                </w:p>
                <w:p w:rsidR="00733D99" w:rsidRPr="00E54CA7" w:rsidRDefault="00733D99" w:rsidP="00E54CA7">
                  <w:pPr>
                    <w:pStyle w:val="ListParagraph"/>
                    <w:numPr>
                      <w:ilvl w:val="0"/>
                      <w:numId w:val="19"/>
                    </w:numPr>
                    <w:rPr>
                      <w:rFonts w:ascii="Arial" w:hAnsi="Arial" w:cs="Arial"/>
                      <w:sz w:val="22"/>
                      <w:szCs w:val="22"/>
                    </w:rPr>
                  </w:pPr>
                  <w:r w:rsidRPr="00E54CA7">
                    <w:rPr>
                      <w:rFonts w:ascii="Arial" w:hAnsi="Arial" w:cs="Arial"/>
                      <w:sz w:val="22"/>
                      <w:szCs w:val="22"/>
                    </w:rPr>
                    <w:t>Students will use vocabulary and apply art knowledge/techniques as they create new works of art to express themselves.</w:t>
                  </w:r>
                </w:p>
                <w:p w:rsidR="00733D99" w:rsidRPr="00E54CA7" w:rsidRDefault="00733D99" w:rsidP="00E54CA7">
                  <w:pPr>
                    <w:pStyle w:val="ListParagraph"/>
                    <w:numPr>
                      <w:ilvl w:val="0"/>
                      <w:numId w:val="19"/>
                    </w:numPr>
                    <w:rPr>
                      <w:rFonts w:ascii="Arial" w:hAnsi="Arial" w:cs="Arial"/>
                      <w:sz w:val="22"/>
                      <w:szCs w:val="22"/>
                    </w:rPr>
                  </w:pPr>
                  <w:r w:rsidRPr="00E54CA7">
                    <w:rPr>
                      <w:rFonts w:ascii="Arial" w:hAnsi="Arial" w:cs="Arial"/>
                      <w:sz w:val="22"/>
                      <w:szCs w:val="22"/>
                    </w:rPr>
                    <w:t xml:space="preserve">Students will initiate conversations about the personal background and inspirations of </w:t>
                  </w:r>
                  <w:r>
                    <w:rPr>
                      <w:rFonts w:ascii="Arial" w:hAnsi="Arial" w:cs="Arial"/>
                      <w:sz w:val="22"/>
                      <w:szCs w:val="22"/>
                    </w:rPr>
                    <w:t>different cultures</w:t>
                  </w:r>
                  <w:r w:rsidRPr="00E54CA7">
                    <w:rPr>
                      <w:rFonts w:ascii="Arial" w:hAnsi="Arial" w:cs="Arial"/>
                      <w:sz w:val="22"/>
                      <w:szCs w:val="22"/>
                    </w:rPr>
                    <w:t>.</w:t>
                  </w:r>
                </w:p>
                <w:p w:rsidR="00733D99" w:rsidRPr="00E54CA7" w:rsidRDefault="00733D99" w:rsidP="00E54CA7">
                  <w:pPr>
                    <w:pStyle w:val="ListParagraph"/>
                    <w:numPr>
                      <w:ilvl w:val="0"/>
                      <w:numId w:val="19"/>
                    </w:numPr>
                    <w:rPr>
                      <w:rFonts w:ascii="Arial" w:hAnsi="Arial" w:cs="Arial"/>
                      <w:sz w:val="22"/>
                      <w:szCs w:val="22"/>
                    </w:rPr>
                  </w:pPr>
                  <w:r w:rsidRPr="00E54CA7">
                    <w:rPr>
                      <w:rFonts w:ascii="Arial" w:hAnsi="Arial" w:cs="Arial"/>
                      <w:sz w:val="22"/>
                      <w:szCs w:val="22"/>
                    </w:rPr>
                    <w:t xml:space="preserve">Students will demonstrate </w:t>
                  </w:r>
                  <w:proofErr w:type="gramStart"/>
                  <w:r w:rsidRPr="00E54CA7">
                    <w:rPr>
                      <w:rFonts w:ascii="Arial" w:hAnsi="Arial" w:cs="Arial"/>
                      <w:sz w:val="22"/>
                      <w:szCs w:val="22"/>
                    </w:rPr>
                    <w:t>an awareness</w:t>
                  </w:r>
                  <w:proofErr w:type="gramEnd"/>
                  <w:r w:rsidRPr="00E54CA7">
                    <w:rPr>
                      <w:rFonts w:ascii="Arial" w:hAnsi="Arial" w:cs="Arial"/>
                      <w:sz w:val="22"/>
                      <w:szCs w:val="22"/>
                    </w:rPr>
                    <w:t xml:space="preserve"> that art takes many forms including visual art, performing art, etc. </w:t>
                  </w:r>
                </w:p>
                <w:p w:rsidR="00733D99" w:rsidRDefault="00733D99">
                  <w:pPr>
                    <w:spacing w:after="120"/>
                    <w:rPr>
                      <w:sz w:val="19"/>
                    </w:rPr>
                  </w:pPr>
                </w:p>
                <w:p w:rsidR="00733D99" w:rsidRDefault="00733D99">
                  <w:pPr>
                    <w:spacing w:after="120"/>
                    <w:rPr>
                      <w:sz w:val="19"/>
                    </w:rPr>
                  </w:pPr>
                </w:p>
                <w:p w:rsidR="00733D99" w:rsidRPr="00BB126A" w:rsidRDefault="00733D99">
                  <w:pPr>
                    <w:spacing w:after="120"/>
                    <w:rPr>
                      <w:b/>
                      <w:sz w:val="19"/>
                    </w:rPr>
                  </w:pPr>
                </w:p>
              </w:txbxContent>
            </v:textbox>
            <w10:wrap anchorx="margin" anchory="margin"/>
          </v:shape>
        </w:pict>
      </w:r>
    </w:p>
    <w:p w:rsidR="00733D99" w:rsidRDefault="00733D99">
      <w:pPr>
        <w:rPr>
          <w:sz w:val="20"/>
          <w:szCs w:val="20"/>
        </w:rPr>
      </w:pPr>
    </w:p>
    <w:p w:rsidR="00733D99" w:rsidRDefault="00733D99"/>
    <w:p w:rsidR="00733D99" w:rsidRDefault="00733D99"/>
    <w:p w:rsidR="00733D99" w:rsidRDefault="00733D99"/>
    <w:p w:rsidR="00733D99" w:rsidRDefault="00733D99"/>
    <w:p w:rsidR="00733D99" w:rsidRDefault="00733D99"/>
    <w:p w:rsidR="00733D99" w:rsidRDefault="00733D99"/>
    <w:p w:rsidR="00733D99" w:rsidRDefault="00733D99"/>
    <w:p w:rsidR="00733D99" w:rsidRDefault="00733D99"/>
    <w:p w:rsidR="00733D99" w:rsidRDefault="00733D99"/>
    <w:p w:rsidR="00733D99" w:rsidRDefault="00733D99"/>
    <w:p w:rsidR="00733D99" w:rsidRDefault="00B27716">
      <w:r>
        <w:rPr>
          <w:noProof/>
        </w:rPr>
        <w:pict>
          <v:shape id="_x0000_s1030" type="#_x0000_t202" style="position:absolute;margin-left:429.2pt;margin-top:230.8pt;width:354.35pt;height:306.95pt;z-index:251651584;mso-wrap-distance-left:9.05pt;mso-wrap-distance-right:9.05pt;mso-position-horizontal-relative:page;mso-position-vertical-relative:page" strokeweight=".5pt">
            <v:fill color2="black"/>
            <v:textbox inset="7.45pt,3.85pt,7.45pt,3.85pt">
              <w:txbxContent>
                <w:p w:rsidR="00733D99" w:rsidRDefault="00733D99">
                  <w:pPr>
                    <w:spacing w:after="120"/>
                    <w:rPr>
                      <w:rFonts w:ascii="Arial" w:hAnsi="Arial"/>
                      <w:b/>
                      <w:color w:val="808080"/>
                      <w:sz w:val="19"/>
                    </w:rPr>
                  </w:pPr>
                  <w:r>
                    <w:rPr>
                      <w:rFonts w:ascii="Arial" w:hAnsi="Arial"/>
                      <w:b/>
                      <w:color w:val="808080"/>
                      <w:sz w:val="19"/>
                    </w:rPr>
                    <w:t>2.  What do we want to learn?</w:t>
                  </w:r>
                </w:p>
                <w:p w:rsidR="00733D99" w:rsidRDefault="00733D99">
                  <w:pPr>
                    <w:pStyle w:val="BodyText2"/>
                    <w:spacing w:after="120"/>
                    <w:jc w:val="left"/>
                  </w:pPr>
                  <w:r>
                    <w:t xml:space="preserve">What are the key concepts (form, function, causation, change, connection, perspective, </w:t>
                  </w:r>
                  <w:proofErr w:type="gramStart"/>
                  <w:r>
                    <w:t>responsibility</w:t>
                  </w:r>
                  <w:proofErr w:type="gramEnd"/>
                  <w:r>
                    <w:t>, reflection) to be emphasized within this inquiry?</w:t>
                  </w:r>
                </w:p>
                <w:p w:rsidR="00733D99" w:rsidRPr="00BB126A" w:rsidRDefault="00733D99">
                  <w:pPr>
                    <w:spacing w:after="120"/>
                    <w:rPr>
                      <w:rFonts w:ascii="Arial" w:hAnsi="Arial"/>
                      <w:b/>
                      <w:sz w:val="19"/>
                    </w:rPr>
                  </w:pPr>
                  <w:r>
                    <w:rPr>
                      <w:rFonts w:ascii="Arial" w:hAnsi="Arial"/>
                      <w:b/>
                      <w:sz w:val="19"/>
                    </w:rPr>
                    <w:t xml:space="preserve">   Form, reflection, perspective</w:t>
                  </w:r>
                </w:p>
                <w:p w:rsidR="00733D99" w:rsidRDefault="00733D99">
                  <w:pPr>
                    <w:spacing w:after="120"/>
                    <w:rPr>
                      <w:rFonts w:ascii="Arial" w:hAnsi="Arial"/>
                      <w:sz w:val="19"/>
                    </w:rPr>
                  </w:pPr>
                </w:p>
                <w:p w:rsidR="00733D99" w:rsidRDefault="00733D99">
                  <w:pPr>
                    <w:rPr>
                      <w:rFonts w:ascii="Arial" w:hAnsi="Arial"/>
                      <w:sz w:val="19"/>
                    </w:rPr>
                  </w:pPr>
                  <w:r>
                    <w:rPr>
                      <w:rFonts w:ascii="Arial" w:hAnsi="Arial"/>
                      <w:sz w:val="19"/>
                    </w:rPr>
                    <w:t>What lines of inquiry will define the scope of the inquiry into the central idea?</w:t>
                  </w:r>
                </w:p>
                <w:p w:rsidR="00733D99" w:rsidRDefault="00733D99">
                  <w:pPr>
                    <w:rPr>
                      <w:rFonts w:ascii="Arial" w:hAnsi="Arial"/>
                      <w:sz w:val="19"/>
                    </w:rPr>
                  </w:pPr>
                </w:p>
                <w:p w:rsidR="00733D99" w:rsidRPr="00E54CA7" w:rsidRDefault="00733D99" w:rsidP="000F12F8">
                  <w:pPr>
                    <w:pStyle w:val="ListParagraph"/>
                    <w:numPr>
                      <w:ilvl w:val="0"/>
                      <w:numId w:val="18"/>
                    </w:numPr>
                    <w:rPr>
                      <w:rFonts w:ascii="Arial" w:hAnsi="Arial"/>
                      <w:b/>
                      <w:sz w:val="22"/>
                      <w:szCs w:val="22"/>
                    </w:rPr>
                  </w:pPr>
                  <w:r w:rsidRPr="00E54CA7">
                    <w:rPr>
                      <w:rFonts w:ascii="Arial" w:hAnsi="Arial"/>
                      <w:b/>
                      <w:sz w:val="22"/>
                      <w:szCs w:val="22"/>
                    </w:rPr>
                    <w:t>Nature reflected in art</w:t>
                  </w:r>
                </w:p>
                <w:p w:rsidR="00733D99" w:rsidRPr="00E54CA7" w:rsidRDefault="00733D99" w:rsidP="000F12F8">
                  <w:pPr>
                    <w:pStyle w:val="ListParagraph"/>
                    <w:numPr>
                      <w:ilvl w:val="0"/>
                      <w:numId w:val="18"/>
                    </w:numPr>
                    <w:rPr>
                      <w:rFonts w:ascii="Arial" w:hAnsi="Arial"/>
                      <w:b/>
                      <w:sz w:val="22"/>
                      <w:szCs w:val="22"/>
                    </w:rPr>
                  </w:pPr>
                  <w:r w:rsidRPr="00E54CA7">
                    <w:rPr>
                      <w:rFonts w:ascii="Arial" w:hAnsi="Arial"/>
                      <w:b/>
                      <w:sz w:val="22"/>
                      <w:szCs w:val="22"/>
                    </w:rPr>
                    <w:t>Fine arts</w:t>
                  </w:r>
                </w:p>
                <w:p w:rsidR="00733D99" w:rsidRPr="00E54CA7" w:rsidRDefault="00733D99" w:rsidP="000F12F8">
                  <w:pPr>
                    <w:pStyle w:val="ListParagraph"/>
                    <w:numPr>
                      <w:ilvl w:val="0"/>
                      <w:numId w:val="18"/>
                    </w:numPr>
                    <w:rPr>
                      <w:rFonts w:ascii="Arial" w:hAnsi="Arial"/>
                      <w:b/>
                      <w:sz w:val="22"/>
                      <w:szCs w:val="22"/>
                    </w:rPr>
                  </w:pPr>
                  <w:r w:rsidRPr="00E54CA7">
                    <w:rPr>
                      <w:rFonts w:ascii="Arial" w:hAnsi="Arial"/>
                      <w:b/>
                      <w:sz w:val="22"/>
                      <w:szCs w:val="22"/>
                    </w:rPr>
                    <w:t>Performing Arts</w:t>
                  </w:r>
                </w:p>
                <w:p w:rsidR="00733D99" w:rsidRDefault="00733D99">
                  <w:pPr>
                    <w:rPr>
                      <w:rFonts w:ascii="Arial" w:hAnsi="Arial"/>
                      <w:sz w:val="19"/>
                    </w:rPr>
                  </w:pPr>
                </w:p>
                <w:p w:rsidR="00733D99" w:rsidRDefault="00733D99">
                  <w:pPr>
                    <w:rPr>
                      <w:rFonts w:ascii="Arial" w:hAnsi="Arial"/>
                      <w:sz w:val="19"/>
                    </w:rPr>
                  </w:pPr>
                  <w:r>
                    <w:rPr>
                      <w:rFonts w:ascii="Arial" w:hAnsi="Arial"/>
                      <w:sz w:val="19"/>
                    </w:rPr>
                    <w:t>What teacher questions/provocations will drive these inquiries?</w:t>
                  </w:r>
                </w:p>
                <w:p w:rsidR="00733D99" w:rsidRDefault="00733D99">
                  <w:pPr>
                    <w:rPr>
                      <w:rFonts w:ascii="Arial" w:hAnsi="Arial"/>
                      <w:sz w:val="19"/>
                    </w:rPr>
                  </w:pPr>
                </w:p>
                <w:p w:rsidR="00733D99" w:rsidRPr="00E54CA7" w:rsidRDefault="00733D99" w:rsidP="008F687C">
                  <w:pPr>
                    <w:pStyle w:val="ListParagraph"/>
                    <w:numPr>
                      <w:ilvl w:val="0"/>
                      <w:numId w:val="15"/>
                    </w:numPr>
                    <w:rPr>
                      <w:rFonts w:ascii="Arial" w:hAnsi="Arial"/>
                      <w:b/>
                      <w:sz w:val="22"/>
                      <w:szCs w:val="22"/>
                    </w:rPr>
                  </w:pPr>
                  <w:r w:rsidRPr="00E54CA7">
                    <w:rPr>
                      <w:rFonts w:ascii="Arial" w:hAnsi="Arial"/>
                      <w:b/>
                      <w:sz w:val="22"/>
                      <w:szCs w:val="22"/>
                    </w:rPr>
                    <w:t>What are the different features of the arts? (Form)</w:t>
                  </w:r>
                </w:p>
                <w:p w:rsidR="00733D99" w:rsidRPr="00E54CA7" w:rsidRDefault="00733D99" w:rsidP="008F687C">
                  <w:pPr>
                    <w:pStyle w:val="ListParagraph"/>
                    <w:numPr>
                      <w:ilvl w:val="0"/>
                      <w:numId w:val="15"/>
                    </w:numPr>
                    <w:rPr>
                      <w:rFonts w:ascii="Arial" w:hAnsi="Arial"/>
                      <w:b/>
                      <w:sz w:val="22"/>
                      <w:szCs w:val="22"/>
                    </w:rPr>
                  </w:pPr>
                  <w:r w:rsidRPr="00E54CA7">
                    <w:rPr>
                      <w:rFonts w:ascii="Arial" w:hAnsi="Arial"/>
                      <w:b/>
                      <w:sz w:val="22"/>
                      <w:szCs w:val="22"/>
                    </w:rPr>
                    <w:t>How do art/artists differ from culture to culture? (Reflection)</w:t>
                  </w:r>
                </w:p>
                <w:p w:rsidR="00733D99" w:rsidRPr="00E54CA7" w:rsidRDefault="00733D99" w:rsidP="008F687C">
                  <w:pPr>
                    <w:pStyle w:val="ListParagraph"/>
                    <w:numPr>
                      <w:ilvl w:val="0"/>
                      <w:numId w:val="15"/>
                    </w:numPr>
                    <w:rPr>
                      <w:rFonts w:ascii="Arial" w:hAnsi="Arial"/>
                      <w:b/>
                      <w:sz w:val="22"/>
                      <w:szCs w:val="22"/>
                    </w:rPr>
                  </w:pPr>
                  <w:r w:rsidRPr="00E54CA7">
                    <w:rPr>
                      <w:rFonts w:ascii="Arial" w:hAnsi="Arial"/>
                      <w:b/>
                      <w:sz w:val="22"/>
                      <w:szCs w:val="22"/>
                    </w:rPr>
                    <w:t>Which type of art do you prefer? (Perspective)</w:t>
                  </w:r>
                </w:p>
              </w:txbxContent>
            </v:textbox>
            <w10:wrap anchorx="margin" anchory="margin"/>
          </v:shape>
        </w:pict>
      </w:r>
    </w:p>
    <w:p w:rsidR="00733D99" w:rsidRDefault="00733D99"/>
    <w:p w:rsidR="00733D99" w:rsidRDefault="00733D99"/>
    <w:p w:rsidR="00733D99" w:rsidRDefault="00733D99"/>
    <w:p w:rsidR="00733D99" w:rsidRDefault="00733D99">
      <w:pPr>
        <w:rPr>
          <w:szCs w:val="20"/>
        </w:rPr>
      </w:pPr>
    </w:p>
    <w:p w:rsidR="00733D99" w:rsidRDefault="00733D99"/>
    <w:p w:rsidR="00733D99" w:rsidRDefault="00733D99"/>
    <w:p w:rsidR="00733D99" w:rsidRDefault="00733D99"/>
    <w:p w:rsidR="00733D99" w:rsidRDefault="00733D99"/>
    <w:p w:rsidR="00733D99" w:rsidRDefault="00733D99"/>
    <w:p w:rsidR="00733D99" w:rsidRDefault="00733D99"/>
    <w:p w:rsidR="00733D99" w:rsidRDefault="00733D99"/>
    <w:p w:rsidR="00733D99" w:rsidRDefault="00733D99"/>
    <w:p w:rsidR="00733D99" w:rsidRDefault="00733D99"/>
    <w:p w:rsidR="00733D99" w:rsidRDefault="00733D99"/>
    <w:p w:rsidR="00733D99" w:rsidRDefault="00733D99"/>
    <w:p w:rsidR="00733D99" w:rsidRDefault="00733D99"/>
    <w:p w:rsidR="00733D99" w:rsidRDefault="00733D99"/>
    <w:p w:rsidR="00733D99" w:rsidRDefault="00733D99"/>
    <w:p w:rsidR="00733D99" w:rsidRDefault="00733D99"/>
    <w:p w:rsidR="00733D99" w:rsidRDefault="00733D99"/>
    <w:p w:rsidR="00733D99" w:rsidRDefault="00733D99"/>
    <w:p w:rsidR="00733D99" w:rsidRDefault="00B27716">
      <w:r>
        <w:rPr>
          <w:noProof/>
        </w:rPr>
        <w:pict>
          <v:shape id="_x0000_s1031" type="#_x0000_t202" style="position:absolute;margin-left:57.75pt;margin-top:543.75pt;width:367.9pt;height:16.15pt;z-index:251653632;mso-wrap-distance-left:9.05pt;mso-wrap-distance-right:9.05pt;mso-position-horizontal-relative:page;mso-position-vertical-relative:page" stroked="f">
            <v:fill opacity="0" color2="black"/>
            <v:textbox inset="0,0,0,0">
              <w:txbxContent>
                <w:p w:rsidR="00733D99" w:rsidRDefault="00733D99">
                  <w:pPr>
                    <w:rPr>
                      <w:rFonts w:ascii="Arial" w:hAnsi="Arial" w:cs="Arial"/>
                      <w:sz w:val="16"/>
                      <w:lang w:val="en-GB"/>
                    </w:rPr>
                  </w:pPr>
                  <w:r>
                    <w:rPr>
                      <w:rFonts w:ascii="Arial" w:hAnsi="Arial" w:cs="Arial"/>
                      <w:sz w:val="16"/>
                      <w:lang w:val="en-GB"/>
                    </w:rPr>
                    <w:t>© International Baccalaureate Organization 2007</w:t>
                  </w:r>
                </w:p>
              </w:txbxContent>
            </v:textbox>
            <w10:wrap anchorx="margin" anchory="margin"/>
          </v:shape>
        </w:pict>
      </w:r>
    </w:p>
    <w:p w:rsidR="00733D99" w:rsidRDefault="00B27716">
      <w:r>
        <w:rPr>
          <w:noProof/>
        </w:rPr>
        <w:lastRenderedPageBreak/>
        <w:pict>
          <v:shape id="_x0000_s1032" type="#_x0000_t202" style="position:absolute;margin-left:57.1pt;margin-top:42pt;width:170.9pt;height:10.15pt;z-index:251654656;mso-wrap-distance-left:9.05pt;mso-wrap-distance-right:9.05pt;mso-position-horizontal-relative:page;mso-position-vertical-relative:page" stroked="f">
            <v:fill opacity="0" color2="black"/>
            <v:textbox inset="0,0,0,0">
              <w:txbxContent>
                <w:p w:rsidR="00733D99" w:rsidRDefault="00733D99">
                  <w:pPr>
                    <w:rPr>
                      <w:rFonts w:ascii="Arial" w:hAnsi="Arial" w:cs="Arial"/>
                      <w:sz w:val="16"/>
                      <w:lang w:val="en-GB"/>
                    </w:rPr>
                  </w:pPr>
                  <w:r>
                    <w:rPr>
                      <w:rFonts w:ascii="Arial" w:hAnsi="Arial" w:cs="Arial"/>
                      <w:sz w:val="16"/>
                      <w:lang w:val="en-GB"/>
                    </w:rPr>
                    <w:t>Planning the inquiry</w:t>
                  </w:r>
                </w:p>
              </w:txbxContent>
            </v:textbox>
            <w10:wrap anchorx="margin" anchory="margin"/>
          </v:shape>
        </w:pict>
      </w:r>
      <w:r>
        <w:rPr>
          <w:noProof/>
        </w:rPr>
        <w:pict>
          <v:shape id="_x0000_s1033" type="#_x0000_t202" style="position:absolute;margin-left:430.85pt;margin-top:56.85pt;width:354.35pt;height:312.15pt;z-index:251656704;mso-wrap-distance-left:9.05pt;mso-wrap-distance-right:9.05pt;mso-position-horizontal-relative:page;mso-position-vertical-relative:page" strokeweight=".5pt">
            <v:fill color2="black"/>
            <v:textbox inset="7.45pt,3.85pt,7.45pt,3.85pt">
              <w:txbxContent>
                <w:p w:rsidR="00733D99" w:rsidRDefault="00733D99">
                  <w:pPr>
                    <w:spacing w:after="120"/>
                    <w:rPr>
                      <w:rFonts w:ascii="Arial" w:hAnsi="Arial"/>
                      <w:b/>
                      <w:sz w:val="19"/>
                    </w:rPr>
                  </w:pPr>
                  <w:r>
                    <w:rPr>
                      <w:rFonts w:ascii="Arial" w:hAnsi="Arial"/>
                      <w:b/>
                      <w:color w:val="808080"/>
                      <w:sz w:val="19"/>
                    </w:rPr>
                    <w:t>4.  How best might we learn?</w:t>
                  </w:r>
                </w:p>
                <w:p w:rsidR="00733D99" w:rsidRPr="00E54CA7" w:rsidRDefault="00733D99" w:rsidP="009B79A7">
                  <w:pPr>
                    <w:pStyle w:val="BodyText2"/>
                    <w:spacing w:after="120"/>
                    <w:jc w:val="left"/>
                    <w:rPr>
                      <w:b/>
                    </w:rPr>
                  </w:pPr>
                  <w:r w:rsidRPr="00E54CA7">
                    <w:rPr>
                      <w:b/>
                    </w:rPr>
                    <w:t>What are the learning experiences suggested by the teacher and/or students to encourage the students to engage with the inquiries and address the driving questions?</w:t>
                  </w:r>
                </w:p>
                <w:p w:rsidR="00733D99" w:rsidRPr="009B79A7" w:rsidRDefault="00733D99" w:rsidP="009B79A7">
                  <w:pPr>
                    <w:rPr>
                      <w:rFonts w:ascii="Arial" w:hAnsi="Arial" w:cs="Arial"/>
                      <w:b/>
                      <w:sz w:val="20"/>
                      <w:szCs w:val="20"/>
                    </w:rPr>
                  </w:pPr>
                  <w:r w:rsidRPr="009B79A7">
                    <w:rPr>
                      <w:rFonts w:ascii="Arial" w:hAnsi="Arial" w:cs="Arial"/>
                      <w:b/>
                      <w:sz w:val="20"/>
                      <w:szCs w:val="20"/>
                    </w:rPr>
                    <w:t>Front-loading:</w:t>
                  </w:r>
                </w:p>
                <w:p w:rsidR="00733D99" w:rsidRPr="009B79A7" w:rsidRDefault="00733D99" w:rsidP="009B79A7">
                  <w:pPr>
                    <w:pStyle w:val="ListParagraph"/>
                    <w:numPr>
                      <w:ilvl w:val="0"/>
                      <w:numId w:val="23"/>
                    </w:numPr>
                    <w:rPr>
                      <w:rFonts w:ascii="Arial" w:hAnsi="Arial" w:cs="Arial"/>
                      <w:sz w:val="18"/>
                      <w:szCs w:val="18"/>
                    </w:rPr>
                  </w:pPr>
                  <w:r w:rsidRPr="009B79A7">
                    <w:rPr>
                      <w:rFonts w:ascii="Arial" w:hAnsi="Arial" w:cs="Arial"/>
                      <w:sz w:val="18"/>
                      <w:szCs w:val="18"/>
                    </w:rPr>
                    <w:t xml:space="preserve">Classroom </w:t>
                  </w:r>
                  <w:r>
                    <w:rPr>
                      <w:rFonts w:ascii="Arial" w:hAnsi="Arial" w:cs="Arial"/>
                      <w:sz w:val="18"/>
                      <w:szCs w:val="18"/>
                    </w:rPr>
                    <w:t>artifact table</w:t>
                  </w:r>
                </w:p>
                <w:p w:rsidR="00733D99" w:rsidRPr="009B79A7" w:rsidRDefault="00733D99" w:rsidP="00C06891">
                  <w:pPr>
                    <w:pStyle w:val="ListParagraph"/>
                    <w:numPr>
                      <w:ilvl w:val="0"/>
                      <w:numId w:val="23"/>
                    </w:numPr>
                    <w:rPr>
                      <w:rFonts w:ascii="Arial" w:hAnsi="Arial" w:cs="Arial"/>
                      <w:sz w:val="18"/>
                      <w:szCs w:val="18"/>
                    </w:rPr>
                  </w:pPr>
                  <w:r>
                    <w:rPr>
                      <w:rFonts w:ascii="Arial" w:hAnsi="Arial" w:cs="Arial"/>
                      <w:sz w:val="18"/>
                      <w:szCs w:val="18"/>
                    </w:rPr>
                    <w:t xml:space="preserve">Introduce concepts by rotating to each </w:t>
                  </w:r>
                  <w:r w:rsidR="008360FF">
                    <w:rPr>
                      <w:rFonts w:ascii="Arial" w:hAnsi="Arial" w:cs="Arial"/>
                      <w:sz w:val="18"/>
                      <w:szCs w:val="18"/>
                    </w:rPr>
                    <w:t>other’s</w:t>
                  </w:r>
                  <w:r>
                    <w:rPr>
                      <w:rFonts w:ascii="Arial" w:hAnsi="Arial" w:cs="Arial"/>
                      <w:sz w:val="18"/>
                      <w:szCs w:val="18"/>
                    </w:rPr>
                    <w:t xml:space="preserve"> classrooms</w:t>
                  </w:r>
                </w:p>
                <w:p w:rsidR="00733D99" w:rsidRDefault="00733D99" w:rsidP="009B79A7">
                  <w:pPr>
                    <w:rPr>
                      <w:rFonts w:ascii="Arial" w:hAnsi="Arial" w:cs="Arial"/>
                      <w:b/>
                      <w:sz w:val="20"/>
                      <w:szCs w:val="20"/>
                    </w:rPr>
                  </w:pPr>
                  <w:r w:rsidRPr="009B79A7">
                    <w:rPr>
                      <w:rFonts w:ascii="Arial" w:hAnsi="Arial" w:cs="Arial"/>
                      <w:b/>
                      <w:sz w:val="20"/>
                      <w:szCs w:val="20"/>
                    </w:rPr>
                    <w:t>Learning Experiences</w:t>
                  </w:r>
                  <w:r>
                    <w:rPr>
                      <w:rFonts w:ascii="Arial" w:hAnsi="Arial" w:cs="Arial"/>
                      <w:b/>
                      <w:sz w:val="20"/>
                      <w:szCs w:val="20"/>
                    </w:rPr>
                    <w:t>/Engagements</w:t>
                  </w:r>
                  <w:r w:rsidRPr="009B79A7">
                    <w:rPr>
                      <w:rFonts w:ascii="Arial" w:hAnsi="Arial" w:cs="Arial"/>
                      <w:b/>
                      <w:sz w:val="20"/>
                      <w:szCs w:val="20"/>
                    </w:rPr>
                    <w:t>:</w:t>
                  </w:r>
                </w:p>
                <w:p w:rsidR="00733D99" w:rsidRPr="00290F36" w:rsidRDefault="00733D99" w:rsidP="00290F36">
                  <w:pPr>
                    <w:numPr>
                      <w:ilvl w:val="0"/>
                      <w:numId w:val="34"/>
                    </w:numPr>
                    <w:rPr>
                      <w:rFonts w:ascii="Arial" w:hAnsi="Arial" w:cs="Arial"/>
                      <w:b/>
                      <w:sz w:val="20"/>
                      <w:szCs w:val="20"/>
                    </w:rPr>
                  </w:pPr>
                  <w:r>
                    <w:rPr>
                      <w:rFonts w:ascii="Arial" w:hAnsi="Arial" w:cs="Arial"/>
                      <w:sz w:val="20"/>
                      <w:szCs w:val="20"/>
                    </w:rPr>
                    <w:t>Create the products (How We Organize Ourselves) from different cultures.</w:t>
                  </w:r>
                </w:p>
                <w:p w:rsidR="00733D99" w:rsidRDefault="00733D99" w:rsidP="00290F36">
                  <w:pPr>
                    <w:numPr>
                      <w:ilvl w:val="0"/>
                      <w:numId w:val="34"/>
                    </w:numPr>
                    <w:rPr>
                      <w:rFonts w:ascii="Arial" w:hAnsi="Arial" w:cs="Arial"/>
                      <w:b/>
                      <w:sz w:val="20"/>
                      <w:szCs w:val="20"/>
                    </w:rPr>
                  </w:pPr>
                  <w:r>
                    <w:rPr>
                      <w:rFonts w:ascii="Arial" w:hAnsi="Arial" w:cs="Arial"/>
                      <w:sz w:val="20"/>
                      <w:szCs w:val="20"/>
                    </w:rPr>
                    <w:t>Teachers model the parts of a collaborative group showing how you create parts of the assessments.</w:t>
                  </w:r>
                </w:p>
                <w:p w:rsidR="00733D99" w:rsidRPr="00E54CA7" w:rsidRDefault="00733D99">
                  <w:pPr>
                    <w:pStyle w:val="BodyText2"/>
                    <w:spacing w:after="120"/>
                    <w:jc w:val="left"/>
                    <w:rPr>
                      <w:b/>
                    </w:rPr>
                  </w:pPr>
                  <w:r w:rsidRPr="00E54CA7">
                    <w:rPr>
                      <w:b/>
                    </w:rPr>
                    <w:t xml:space="preserve">What opportunities will occur for </w:t>
                  </w:r>
                  <w:proofErr w:type="spellStart"/>
                  <w:r w:rsidRPr="00E54CA7">
                    <w:rPr>
                      <w:b/>
                    </w:rPr>
                    <w:t>transdisciplinary</w:t>
                  </w:r>
                  <w:proofErr w:type="spellEnd"/>
                  <w:r w:rsidRPr="00E54CA7">
                    <w:rPr>
                      <w:b/>
                    </w:rPr>
                    <w:t xml:space="preserve"> skills development and for the development of the attributes of the learner profile?</w:t>
                  </w:r>
                </w:p>
                <w:p w:rsidR="00733D99" w:rsidRPr="009B79A7" w:rsidRDefault="00733D99" w:rsidP="009B79A7">
                  <w:pPr>
                    <w:pStyle w:val="ListParagraph"/>
                    <w:numPr>
                      <w:ilvl w:val="0"/>
                      <w:numId w:val="23"/>
                    </w:numPr>
                    <w:rPr>
                      <w:rFonts w:ascii="Arial" w:hAnsi="Arial" w:cs="Arial"/>
                      <w:sz w:val="18"/>
                      <w:szCs w:val="18"/>
                    </w:rPr>
                  </w:pPr>
                  <w:r w:rsidRPr="009B79A7">
                    <w:rPr>
                      <w:rFonts w:ascii="Arial" w:hAnsi="Arial" w:cs="Arial"/>
                      <w:b/>
                      <w:sz w:val="18"/>
                      <w:szCs w:val="18"/>
                    </w:rPr>
                    <w:t>Communication Skills</w:t>
                  </w:r>
                  <w:r w:rsidRPr="009B79A7">
                    <w:rPr>
                      <w:rFonts w:ascii="Arial" w:hAnsi="Arial" w:cs="Arial"/>
                      <w:sz w:val="18"/>
                      <w:szCs w:val="18"/>
                    </w:rPr>
                    <w:t xml:space="preserve">:  Investigating ways to express </w:t>
                  </w:r>
                  <w:proofErr w:type="gramStart"/>
                  <w:r w:rsidRPr="009B79A7">
                    <w:rPr>
                      <w:rFonts w:ascii="Arial" w:hAnsi="Arial" w:cs="Arial"/>
                      <w:sz w:val="18"/>
                      <w:szCs w:val="18"/>
                    </w:rPr>
                    <w:t>themselves</w:t>
                  </w:r>
                  <w:proofErr w:type="gramEnd"/>
                  <w:r w:rsidRPr="009B79A7">
                    <w:rPr>
                      <w:rFonts w:ascii="Arial" w:hAnsi="Arial" w:cs="Arial"/>
                      <w:sz w:val="18"/>
                      <w:szCs w:val="18"/>
                    </w:rPr>
                    <w:t xml:space="preserve"> through art.</w:t>
                  </w:r>
                </w:p>
                <w:p w:rsidR="00733D99" w:rsidRPr="009B79A7" w:rsidRDefault="00733D99" w:rsidP="009B79A7">
                  <w:pPr>
                    <w:pStyle w:val="ListParagraph"/>
                    <w:numPr>
                      <w:ilvl w:val="0"/>
                      <w:numId w:val="23"/>
                    </w:numPr>
                    <w:rPr>
                      <w:rFonts w:ascii="Arial" w:hAnsi="Arial" w:cs="Arial"/>
                      <w:sz w:val="18"/>
                      <w:szCs w:val="18"/>
                    </w:rPr>
                  </w:pPr>
                  <w:r w:rsidRPr="009B79A7">
                    <w:rPr>
                      <w:rFonts w:ascii="Arial" w:hAnsi="Arial" w:cs="Arial"/>
                      <w:b/>
                      <w:sz w:val="18"/>
                      <w:szCs w:val="18"/>
                    </w:rPr>
                    <w:t>Thinking Skills</w:t>
                  </w:r>
                  <w:r w:rsidRPr="009B79A7">
                    <w:rPr>
                      <w:rFonts w:ascii="Arial" w:hAnsi="Arial" w:cs="Arial"/>
                      <w:sz w:val="18"/>
                      <w:szCs w:val="18"/>
                    </w:rPr>
                    <w:t>:  Describing and critiquing works of art created by themselves, their peers, and other artists.</w:t>
                  </w:r>
                </w:p>
                <w:p w:rsidR="00733D99" w:rsidRPr="009B79A7" w:rsidRDefault="00733D99" w:rsidP="009B79A7">
                  <w:pPr>
                    <w:pStyle w:val="ListParagraph"/>
                    <w:numPr>
                      <w:ilvl w:val="0"/>
                      <w:numId w:val="23"/>
                    </w:numPr>
                    <w:rPr>
                      <w:rFonts w:ascii="Arial" w:hAnsi="Arial" w:cs="Arial"/>
                      <w:sz w:val="18"/>
                      <w:szCs w:val="18"/>
                    </w:rPr>
                  </w:pPr>
                  <w:r w:rsidRPr="009B79A7">
                    <w:rPr>
                      <w:rFonts w:ascii="Arial" w:hAnsi="Arial" w:cs="Arial"/>
                      <w:b/>
                      <w:sz w:val="18"/>
                      <w:szCs w:val="18"/>
                    </w:rPr>
                    <w:t>Self Management Skills:</w:t>
                  </w:r>
                  <w:r w:rsidRPr="009B79A7">
                    <w:rPr>
                      <w:rFonts w:ascii="Arial" w:hAnsi="Arial" w:cs="Arial"/>
                      <w:sz w:val="18"/>
                      <w:szCs w:val="18"/>
                    </w:rPr>
                    <w:t xml:space="preserve">  Monitoring and reflecting upon choice of media/techniques to use in creating artworks and the choice of items for personal portfolios.</w:t>
                  </w:r>
                </w:p>
                <w:p w:rsidR="00733D99" w:rsidRDefault="00733D99">
                  <w:pPr>
                    <w:spacing w:after="120"/>
                    <w:rPr>
                      <w:rFonts w:ascii="Arial" w:hAnsi="Arial"/>
                      <w:sz w:val="19"/>
                    </w:rPr>
                  </w:pPr>
                </w:p>
                <w:p w:rsidR="00733D99" w:rsidRDefault="00733D99">
                  <w:pPr>
                    <w:rPr>
                      <w:rFonts w:ascii="Arial" w:hAnsi="Arial"/>
                      <w:sz w:val="19"/>
                    </w:rPr>
                  </w:pPr>
                </w:p>
              </w:txbxContent>
            </v:textbox>
            <w10:wrap anchorx="margin" anchory="margin"/>
          </v:shape>
        </w:pict>
      </w:r>
      <w:r>
        <w:rPr>
          <w:noProof/>
        </w:rPr>
        <w:pict>
          <v:shape id="_x0000_s1034" type="#_x0000_t202" style="position:absolute;margin-left:56.65pt;margin-top:57.75pt;width:354.35pt;height:311.25pt;z-index:251655680;mso-wrap-distance-left:9.05pt;mso-wrap-distance-right:9.05pt;mso-position-horizontal-relative:page;mso-position-vertical-relative:page" strokeweight=".5pt">
            <v:fill color2="black"/>
            <v:textbox inset="7.45pt,3.85pt,7.45pt,3.85pt">
              <w:txbxContent>
                <w:p w:rsidR="00733D99" w:rsidRDefault="00733D99">
                  <w:pPr>
                    <w:spacing w:after="120"/>
                    <w:rPr>
                      <w:rFonts w:ascii="Arial" w:hAnsi="Arial"/>
                      <w:b/>
                      <w:color w:val="808080"/>
                      <w:sz w:val="19"/>
                    </w:rPr>
                  </w:pPr>
                  <w:r>
                    <w:rPr>
                      <w:rFonts w:ascii="Arial" w:hAnsi="Arial"/>
                      <w:b/>
                      <w:color w:val="808080"/>
                      <w:sz w:val="19"/>
                    </w:rPr>
                    <w:t>3.  How might we know what we have learned?</w:t>
                  </w:r>
                </w:p>
                <w:p w:rsidR="00733D99" w:rsidRDefault="00733D99">
                  <w:pPr>
                    <w:spacing w:after="120"/>
                    <w:rPr>
                      <w:rFonts w:ascii="Arial" w:hAnsi="Arial"/>
                      <w:i/>
                      <w:sz w:val="19"/>
                    </w:rPr>
                  </w:pPr>
                  <w:r>
                    <w:rPr>
                      <w:rFonts w:ascii="Arial" w:hAnsi="Arial"/>
                      <w:i/>
                      <w:sz w:val="19"/>
                    </w:rPr>
                    <w:t>This column should be used in conjunction with “How best might we learn?”</w:t>
                  </w:r>
                </w:p>
                <w:p w:rsidR="00733D99" w:rsidRPr="00E54CA7" w:rsidRDefault="00733D99">
                  <w:pPr>
                    <w:pStyle w:val="BodyText2"/>
                    <w:spacing w:after="120"/>
                    <w:jc w:val="left"/>
                    <w:rPr>
                      <w:b/>
                    </w:rPr>
                  </w:pPr>
                  <w:r w:rsidRPr="00E54CA7">
                    <w:rPr>
                      <w:b/>
                    </w:rPr>
                    <w:t>What are the possible ways of assessing students’ prior knowledge and skills?  What evidence will we look for?</w:t>
                  </w:r>
                </w:p>
                <w:p w:rsidR="00733D99" w:rsidRPr="00E54CA7" w:rsidRDefault="00733D99" w:rsidP="00E54CA7">
                  <w:pPr>
                    <w:pStyle w:val="ListParagraph"/>
                    <w:numPr>
                      <w:ilvl w:val="0"/>
                      <w:numId w:val="21"/>
                    </w:numPr>
                    <w:rPr>
                      <w:rFonts w:ascii="Arial" w:hAnsi="Arial" w:cs="Arial"/>
                    </w:rPr>
                  </w:pPr>
                  <w:r w:rsidRPr="00E54CA7">
                    <w:rPr>
                      <w:rFonts w:ascii="Arial" w:hAnsi="Arial" w:cs="Arial"/>
                    </w:rPr>
                    <w:t>KWL</w:t>
                  </w:r>
                </w:p>
                <w:p w:rsidR="00733D99" w:rsidRPr="00E54CA7" w:rsidRDefault="00733D99" w:rsidP="00E54CA7">
                  <w:pPr>
                    <w:pStyle w:val="ListParagraph"/>
                    <w:numPr>
                      <w:ilvl w:val="0"/>
                      <w:numId w:val="21"/>
                    </w:numPr>
                    <w:rPr>
                      <w:rFonts w:ascii="Arial" w:hAnsi="Arial" w:cs="Arial"/>
                    </w:rPr>
                  </w:pPr>
                  <w:r w:rsidRPr="00E54CA7">
                    <w:rPr>
                      <w:rFonts w:ascii="Arial" w:hAnsi="Arial" w:cs="Arial"/>
                    </w:rPr>
                    <w:t>Teacher observation</w:t>
                  </w:r>
                </w:p>
                <w:p w:rsidR="00733D99" w:rsidRPr="00E54CA7" w:rsidRDefault="00733D99" w:rsidP="00E54CA7">
                  <w:pPr>
                    <w:pStyle w:val="ListParagraph"/>
                    <w:numPr>
                      <w:ilvl w:val="0"/>
                      <w:numId w:val="21"/>
                    </w:numPr>
                    <w:rPr>
                      <w:rFonts w:ascii="Arial" w:hAnsi="Arial" w:cs="Arial"/>
                    </w:rPr>
                  </w:pPr>
                  <w:r>
                    <w:rPr>
                      <w:rFonts w:ascii="Arial" w:hAnsi="Arial" w:cs="Arial"/>
                    </w:rPr>
                    <w:t>Cla</w:t>
                  </w:r>
                  <w:r w:rsidRPr="00E54CA7">
                    <w:rPr>
                      <w:rFonts w:ascii="Arial" w:hAnsi="Arial" w:cs="Arial"/>
                    </w:rPr>
                    <w:t>ssroom discussion</w:t>
                  </w:r>
                </w:p>
                <w:p w:rsidR="00733D99" w:rsidRPr="00E54CA7" w:rsidRDefault="00733D99" w:rsidP="00A36C90">
                  <w:pPr>
                    <w:pStyle w:val="ListParagraph"/>
                    <w:ind w:left="360"/>
                    <w:rPr>
                      <w:rFonts w:ascii="Arial" w:hAnsi="Arial" w:cs="Arial"/>
                    </w:rPr>
                  </w:pPr>
                  <w:r w:rsidRPr="00E54CA7">
                    <w:rPr>
                      <w:rFonts w:ascii="Arial" w:hAnsi="Arial" w:cs="Arial"/>
                    </w:rPr>
                    <w:t>Students will be asked to tell/draw how culture influences the creation and perception of art.</w:t>
                  </w:r>
                </w:p>
                <w:p w:rsidR="00733D99" w:rsidRPr="00E54CA7" w:rsidRDefault="00733D99">
                  <w:pPr>
                    <w:spacing w:after="120"/>
                    <w:rPr>
                      <w:rFonts w:ascii="Arial" w:hAnsi="Arial"/>
                      <w:b/>
                      <w:sz w:val="19"/>
                    </w:rPr>
                  </w:pPr>
                </w:p>
                <w:p w:rsidR="00733D99" w:rsidRPr="00E54CA7" w:rsidRDefault="00733D99">
                  <w:pPr>
                    <w:spacing w:after="120"/>
                    <w:rPr>
                      <w:rFonts w:ascii="Arial" w:hAnsi="Arial"/>
                      <w:b/>
                      <w:sz w:val="19"/>
                    </w:rPr>
                  </w:pPr>
                </w:p>
                <w:p w:rsidR="00733D99" w:rsidRPr="00E54CA7" w:rsidRDefault="00733D99">
                  <w:pPr>
                    <w:pStyle w:val="BodyText2"/>
                    <w:spacing w:after="120"/>
                    <w:jc w:val="left"/>
                    <w:rPr>
                      <w:b/>
                    </w:rPr>
                  </w:pPr>
                  <w:r w:rsidRPr="00E54CA7">
                    <w:rPr>
                      <w:b/>
                    </w:rPr>
                    <w:t>What are the possible ways of assessing student learning in the context of the lines of inquiry?  What evidence will we look for?</w:t>
                  </w:r>
                </w:p>
                <w:p w:rsidR="00733D99" w:rsidRPr="009B79A7" w:rsidRDefault="00733D99" w:rsidP="009B79A7">
                  <w:pPr>
                    <w:pStyle w:val="ListParagraph"/>
                    <w:numPr>
                      <w:ilvl w:val="0"/>
                      <w:numId w:val="21"/>
                    </w:numPr>
                    <w:rPr>
                      <w:rFonts w:ascii="Arial" w:hAnsi="Arial" w:cs="Arial"/>
                      <w:sz w:val="20"/>
                      <w:szCs w:val="20"/>
                    </w:rPr>
                  </w:pPr>
                  <w:r w:rsidRPr="009B79A7">
                    <w:rPr>
                      <w:rFonts w:ascii="Arial" w:hAnsi="Arial" w:cs="Arial"/>
                      <w:sz w:val="20"/>
                      <w:szCs w:val="20"/>
                    </w:rPr>
                    <w:t>Students will demonstrate knowledge of how nature is reflected in art.</w:t>
                  </w:r>
                </w:p>
                <w:p w:rsidR="00733D99" w:rsidRPr="009B79A7" w:rsidRDefault="00733D99" w:rsidP="009B79A7">
                  <w:pPr>
                    <w:pStyle w:val="ListParagraph"/>
                    <w:numPr>
                      <w:ilvl w:val="0"/>
                      <w:numId w:val="21"/>
                    </w:numPr>
                    <w:rPr>
                      <w:rFonts w:ascii="Arial" w:hAnsi="Arial" w:cs="Arial"/>
                      <w:sz w:val="20"/>
                      <w:szCs w:val="20"/>
                    </w:rPr>
                  </w:pPr>
                  <w:r w:rsidRPr="009B79A7">
                    <w:rPr>
                      <w:rFonts w:ascii="Arial" w:hAnsi="Arial" w:cs="Arial"/>
                      <w:sz w:val="20"/>
                      <w:szCs w:val="20"/>
                    </w:rPr>
                    <w:t xml:space="preserve">Students will display their ability to express themselves through fine arts and/or performing arts. </w:t>
                  </w:r>
                </w:p>
                <w:p w:rsidR="00733D99" w:rsidRPr="009B79A7" w:rsidRDefault="00733D99" w:rsidP="009B79A7">
                  <w:pPr>
                    <w:pStyle w:val="ListParagraph"/>
                    <w:numPr>
                      <w:ilvl w:val="0"/>
                      <w:numId w:val="22"/>
                    </w:numPr>
                    <w:rPr>
                      <w:rFonts w:ascii="Arial" w:hAnsi="Arial" w:cs="Arial"/>
                      <w:sz w:val="20"/>
                      <w:szCs w:val="20"/>
                    </w:rPr>
                  </w:pPr>
                  <w:r w:rsidRPr="009B79A7">
                    <w:rPr>
                      <w:rFonts w:ascii="Arial" w:hAnsi="Arial" w:cs="Arial"/>
                      <w:sz w:val="20"/>
                      <w:szCs w:val="20"/>
                    </w:rPr>
                    <w:t>Students will be able to tell how culture influences art.</w:t>
                  </w:r>
                </w:p>
                <w:p w:rsidR="00733D99" w:rsidRPr="009B79A7" w:rsidRDefault="00733D99" w:rsidP="009B79A7">
                  <w:pPr>
                    <w:pStyle w:val="ListParagraph"/>
                    <w:numPr>
                      <w:ilvl w:val="0"/>
                      <w:numId w:val="22"/>
                    </w:numPr>
                    <w:rPr>
                      <w:rFonts w:ascii="Arial" w:hAnsi="Arial" w:cs="Arial"/>
                      <w:sz w:val="20"/>
                      <w:szCs w:val="20"/>
                    </w:rPr>
                  </w:pPr>
                  <w:r w:rsidRPr="009B79A7">
                    <w:rPr>
                      <w:rFonts w:ascii="Arial" w:hAnsi="Arial" w:cs="Arial"/>
                      <w:sz w:val="20"/>
                      <w:szCs w:val="20"/>
                    </w:rPr>
                    <w:t xml:space="preserve">Students will critique the works of </w:t>
                  </w:r>
                  <w:r>
                    <w:rPr>
                      <w:rFonts w:ascii="Arial" w:hAnsi="Arial" w:cs="Arial"/>
                      <w:sz w:val="20"/>
                      <w:szCs w:val="20"/>
                    </w:rPr>
                    <w:t>art from different cultures</w:t>
                  </w:r>
                  <w:r w:rsidRPr="009B79A7">
                    <w:rPr>
                      <w:rFonts w:ascii="Arial" w:hAnsi="Arial" w:cs="Arial"/>
                      <w:sz w:val="20"/>
                      <w:szCs w:val="20"/>
                    </w:rPr>
                    <w:t>.</w:t>
                  </w:r>
                </w:p>
                <w:p w:rsidR="00733D99" w:rsidRPr="009B79A7" w:rsidRDefault="00733D99">
                  <w:pPr>
                    <w:spacing w:after="120"/>
                    <w:rPr>
                      <w:rFonts w:ascii="Arial" w:hAnsi="Arial" w:cs="Arial"/>
                      <w:b/>
                      <w:sz w:val="20"/>
                      <w:szCs w:val="20"/>
                    </w:rPr>
                  </w:pPr>
                </w:p>
                <w:p w:rsidR="00733D99" w:rsidRDefault="00733D99">
                  <w:pPr>
                    <w:pStyle w:val="Index"/>
                    <w:suppressLineNumbers w:val="0"/>
                    <w:spacing w:after="120"/>
                    <w:rPr>
                      <w:rFonts w:ascii="Arial" w:hAnsi="Arial" w:cs="Times New Roman"/>
                      <w:sz w:val="19"/>
                    </w:rPr>
                  </w:pPr>
                </w:p>
              </w:txbxContent>
            </v:textbox>
            <w10:wrap anchorx="margin" anchory="margin"/>
          </v:shape>
        </w:pict>
      </w:r>
    </w:p>
    <w:p w:rsidR="00733D99" w:rsidRDefault="00733D99"/>
    <w:p w:rsidR="00733D99" w:rsidRDefault="00733D99"/>
    <w:p w:rsidR="00733D99" w:rsidRDefault="00733D99">
      <w:pPr>
        <w:rPr>
          <w:sz w:val="20"/>
        </w:rPr>
      </w:pPr>
    </w:p>
    <w:p w:rsidR="00733D99" w:rsidRDefault="00733D99">
      <w:pPr>
        <w:rPr>
          <w:sz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B27716">
      <w:pPr>
        <w:rPr>
          <w:szCs w:val="20"/>
        </w:rPr>
      </w:pPr>
      <w:r w:rsidRPr="00B27716">
        <w:rPr>
          <w:noProof/>
        </w:rPr>
        <w:pict>
          <v:shape id="_x0000_s1035" type="#_x0000_t202" style="position:absolute;margin-left:56.65pt;margin-top:387.6pt;width:728.55pt;height:148.65pt;z-index:251657728;mso-wrap-distance-left:9.05pt;mso-wrap-distance-right:9.05pt;mso-position-horizontal-relative:page;mso-position-vertical-relative:page" strokeweight=".5pt">
            <v:fill color2="black"/>
            <v:textbox inset="7.45pt,3.85pt,7.45pt,3.85pt">
              <w:txbxContent>
                <w:p w:rsidR="00733D99" w:rsidRDefault="00733D99">
                  <w:pPr>
                    <w:spacing w:after="120"/>
                    <w:rPr>
                      <w:rFonts w:ascii="Arial" w:hAnsi="Arial"/>
                      <w:b/>
                      <w:sz w:val="19"/>
                    </w:rPr>
                  </w:pPr>
                  <w:r>
                    <w:rPr>
                      <w:rFonts w:ascii="Arial" w:hAnsi="Arial"/>
                      <w:b/>
                      <w:color w:val="808080"/>
                      <w:sz w:val="19"/>
                    </w:rPr>
                    <w:t>5.  What resources need to be gathered?</w:t>
                  </w:r>
                </w:p>
                <w:p w:rsidR="00733D99" w:rsidRPr="00E54CA7" w:rsidRDefault="00733D99">
                  <w:pPr>
                    <w:spacing w:after="120"/>
                    <w:rPr>
                      <w:rFonts w:ascii="Arial" w:hAnsi="Arial"/>
                      <w:b/>
                      <w:sz w:val="19"/>
                    </w:rPr>
                  </w:pPr>
                  <w:r w:rsidRPr="00E54CA7">
                    <w:rPr>
                      <w:rFonts w:ascii="Arial" w:hAnsi="Arial"/>
                      <w:b/>
                      <w:sz w:val="19"/>
                    </w:rPr>
                    <w:t>What people, places, audio-visual materials, related literature, music, art, computer software, etc, will be available?</w:t>
                  </w:r>
                </w:p>
                <w:p w:rsidR="00733D99" w:rsidRPr="00162008" w:rsidRDefault="009518D2" w:rsidP="009B79A7">
                  <w:pPr>
                    <w:spacing w:after="120"/>
                    <w:rPr>
                      <w:rFonts w:ascii="Arial" w:hAnsi="Arial"/>
                      <w:sz w:val="19"/>
                    </w:rPr>
                  </w:pPr>
                  <w:r>
                    <w:rPr>
                      <w:rFonts w:ascii="Arial" w:hAnsi="Arial"/>
                      <w:sz w:val="19"/>
                    </w:rPr>
                    <w:t xml:space="preserve">Mrs. </w:t>
                  </w:r>
                  <w:proofErr w:type="spellStart"/>
                  <w:r>
                    <w:rPr>
                      <w:rFonts w:ascii="Arial" w:hAnsi="Arial"/>
                      <w:sz w:val="19"/>
                    </w:rPr>
                    <w:t>Trulock</w:t>
                  </w:r>
                  <w:proofErr w:type="spellEnd"/>
                  <w:r>
                    <w:rPr>
                      <w:rFonts w:ascii="Arial" w:hAnsi="Arial"/>
                      <w:sz w:val="19"/>
                    </w:rPr>
                    <w:t xml:space="preserve"> and Mrs. Gay </w:t>
                  </w:r>
                  <w:r w:rsidR="00733D99">
                    <w:rPr>
                      <w:rFonts w:ascii="Arial" w:hAnsi="Arial"/>
                      <w:sz w:val="19"/>
                    </w:rPr>
                    <w:t xml:space="preserve">play an integral part in this planner.  All books, posters, and resources are in our planner tubs or in the planner tubs in the library. </w:t>
                  </w:r>
                </w:p>
                <w:p w:rsidR="00733D99" w:rsidRPr="00E54CA7" w:rsidRDefault="00733D99">
                  <w:pPr>
                    <w:spacing w:after="120"/>
                    <w:rPr>
                      <w:rFonts w:ascii="Arial" w:hAnsi="Arial"/>
                      <w:b/>
                      <w:sz w:val="19"/>
                    </w:rPr>
                  </w:pPr>
                </w:p>
                <w:p w:rsidR="00733D99" w:rsidRPr="00E54CA7" w:rsidRDefault="00733D99">
                  <w:pPr>
                    <w:spacing w:after="120"/>
                    <w:rPr>
                      <w:rFonts w:ascii="Arial" w:hAnsi="Arial"/>
                      <w:b/>
                      <w:sz w:val="19"/>
                    </w:rPr>
                  </w:pPr>
                  <w:r w:rsidRPr="00E54CA7">
                    <w:rPr>
                      <w:rFonts w:ascii="Arial" w:hAnsi="Arial"/>
                      <w:b/>
                      <w:sz w:val="19"/>
                    </w:rPr>
                    <w:t>How will the classroom environment, local environment, and/or the community be used to facilitate the inquiry?</w:t>
                  </w:r>
                </w:p>
                <w:p w:rsidR="00733D99" w:rsidRPr="009B79A7" w:rsidRDefault="00733D99" w:rsidP="009B79A7">
                  <w:pPr>
                    <w:rPr>
                      <w:rFonts w:ascii="Arial" w:hAnsi="Arial" w:cs="Arial"/>
                      <w:sz w:val="22"/>
                      <w:szCs w:val="22"/>
                    </w:rPr>
                  </w:pPr>
                  <w:r w:rsidRPr="009B79A7">
                    <w:rPr>
                      <w:rFonts w:ascii="Arial" w:hAnsi="Arial" w:cs="Arial"/>
                      <w:sz w:val="22"/>
                      <w:szCs w:val="22"/>
                    </w:rPr>
                    <w:t xml:space="preserve">Set up classroom art museums and art studios.  </w:t>
                  </w:r>
                </w:p>
                <w:p w:rsidR="00733D99" w:rsidRPr="009B79A7" w:rsidRDefault="00733D99" w:rsidP="009B79A7">
                  <w:pPr>
                    <w:rPr>
                      <w:rFonts w:ascii="Arial" w:hAnsi="Arial" w:cs="Arial"/>
                      <w:sz w:val="22"/>
                      <w:szCs w:val="22"/>
                    </w:rPr>
                  </w:pPr>
                  <w:r w:rsidRPr="009B79A7">
                    <w:rPr>
                      <w:rFonts w:ascii="Arial" w:hAnsi="Arial" w:cs="Arial"/>
                      <w:sz w:val="22"/>
                      <w:szCs w:val="22"/>
                    </w:rPr>
                    <w:t xml:space="preserve">Hallway bulletin boards/cafeteria </w:t>
                  </w:r>
                  <w:r>
                    <w:rPr>
                      <w:rFonts w:ascii="Arial" w:hAnsi="Arial" w:cs="Arial"/>
                      <w:sz w:val="22"/>
                      <w:szCs w:val="22"/>
                    </w:rPr>
                    <w:t xml:space="preserve">will </w:t>
                  </w:r>
                  <w:r w:rsidRPr="009B79A7">
                    <w:rPr>
                      <w:rFonts w:ascii="Arial" w:hAnsi="Arial" w:cs="Arial"/>
                      <w:sz w:val="22"/>
                      <w:szCs w:val="22"/>
                    </w:rPr>
                    <w:t>become art galleries.</w:t>
                  </w:r>
                </w:p>
                <w:p w:rsidR="00733D99" w:rsidRPr="009B79A7" w:rsidRDefault="00733D99">
                  <w:pPr>
                    <w:spacing w:after="120"/>
                    <w:rPr>
                      <w:rFonts w:ascii="Arial" w:hAnsi="Arial" w:cs="Arial"/>
                      <w:sz w:val="22"/>
                      <w:szCs w:val="22"/>
                    </w:rPr>
                  </w:pPr>
                </w:p>
                <w:p w:rsidR="00733D99" w:rsidRPr="009B79A7" w:rsidRDefault="00733D99">
                  <w:pPr>
                    <w:spacing w:after="120"/>
                    <w:rPr>
                      <w:rFonts w:ascii="Arial" w:hAnsi="Arial" w:cs="Arial"/>
                      <w:sz w:val="22"/>
                      <w:szCs w:val="22"/>
                    </w:rPr>
                  </w:pPr>
                </w:p>
              </w:txbxContent>
            </v:textbox>
            <w10:wrap anchorx="margin" anchory="margin"/>
          </v:shape>
        </w:pict>
      </w: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B27716">
      <w:pPr>
        <w:rPr>
          <w:szCs w:val="20"/>
        </w:rPr>
      </w:pPr>
      <w:r w:rsidRPr="00B27716">
        <w:rPr>
          <w:noProof/>
        </w:rPr>
        <w:pict>
          <v:shape id="_x0000_s1036" type="#_x0000_t202" style="position:absolute;margin-left:56.65pt;margin-top:544.05pt;width:367.9pt;height:14.9pt;z-index:251658752;mso-wrap-distance-left:9.05pt;mso-wrap-distance-right:9.05pt;mso-position-horizontal-relative:page;mso-position-vertical-relative:page" stroked="f">
            <v:fill opacity="0" color2="black"/>
            <v:textbox inset="0,0,0,0">
              <w:txbxContent>
                <w:p w:rsidR="00733D99" w:rsidRDefault="00733D99">
                  <w:pPr>
                    <w:rPr>
                      <w:rFonts w:ascii="Arial" w:hAnsi="Arial" w:cs="Arial"/>
                      <w:sz w:val="16"/>
                      <w:lang w:val="en-GB"/>
                    </w:rPr>
                  </w:pPr>
                  <w:r>
                    <w:rPr>
                      <w:rFonts w:ascii="Arial" w:hAnsi="Arial" w:cs="Arial"/>
                      <w:sz w:val="16"/>
                      <w:lang w:val="en-GB"/>
                    </w:rPr>
                    <w:t>© International Baccalaureate Organization 2007</w:t>
                  </w:r>
                </w:p>
              </w:txbxContent>
            </v:textbox>
            <w10:wrap anchorx="margin" anchory="margin"/>
          </v:shape>
        </w:pict>
      </w:r>
    </w:p>
    <w:p w:rsidR="00733D99" w:rsidRDefault="00B27716">
      <w:pPr>
        <w:rPr>
          <w:szCs w:val="20"/>
        </w:rPr>
      </w:pPr>
      <w:r w:rsidRPr="00B27716">
        <w:rPr>
          <w:noProof/>
        </w:rPr>
        <w:lastRenderedPageBreak/>
        <w:pict>
          <v:shape id="_x0000_s1037" type="#_x0000_t202" style="position:absolute;margin-left:56.25pt;margin-top:41.25pt;width:170.9pt;height:12.05pt;z-index:251659776;mso-wrap-distance-left:9.05pt;mso-wrap-distance-right:9.05pt;mso-position-horizontal-relative:page;mso-position-vertical-relative:page" stroked="f">
            <v:fill opacity="0" color2="black"/>
            <v:textbox inset="0,0,0,0">
              <w:txbxContent>
                <w:p w:rsidR="00733D99" w:rsidRDefault="00733D99">
                  <w:pPr>
                    <w:rPr>
                      <w:rFonts w:ascii="Arial" w:hAnsi="Arial" w:cs="Arial"/>
                      <w:sz w:val="16"/>
                      <w:lang w:val="en-GB"/>
                    </w:rPr>
                  </w:pPr>
                  <w:r>
                    <w:rPr>
                      <w:rFonts w:ascii="Arial" w:hAnsi="Arial" w:cs="Arial"/>
                      <w:sz w:val="16"/>
                      <w:lang w:val="en-GB"/>
                    </w:rPr>
                    <w:t>Reflecting on the inquiry</w:t>
                  </w:r>
                </w:p>
              </w:txbxContent>
            </v:textbox>
            <w10:wrap anchorx="margin" anchory="margin"/>
          </v:shape>
        </w:pict>
      </w:r>
      <w:r w:rsidRPr="00B27716">
        <w:rPr>
          <w:noProof/>
        </w:rPr>
        <w:pict>
          <v:shape id="_x0000_s1038" type="#_x0000_t202" style="position:absolute;margin-left:56.25pt;margin-top:59.25pt;width:354.35pt;height:478.5pt;z-index:251660800;mso-wrap-distance-left:9.05pt;mso-wrap-distance-right:9.05pt;mso-position-horizontal-relative:page;mso-position-vertical-relative:page" strokeweight=".5pt">
            <v:fill color2="black"/>
            <v:textbox inset="7.45pt,3.85pt,7.45pt,3.85pt">
              <w:txbxContent>
                <w:p w:rsidR="00733D99" w:rsidRDefault="00733D99">
                  <w:pPr>
                    <w:spacing w:after="120"/>
                    <w:rPr>
                      <w:rFonts w:ascii="Arial" w:hAnsi="Arial"/>
                      <w:b/>
                      <w:sz w:val="19"/>
                    </w:rPr>
                  </w:pPr>
                  <w:r>
                    <w:rPr>
                      <w:rFonts w:ascii="Arial" w:hAnsi="Arial"/>
                      <w:b/>
                      <w:color w:val="808080"/>
                      <w:sz w:val="19"/>
                    </w:rPr>
                    <w:t>6.  To what extent did we achieve our purpose?</w:t>
                  </w:r>
                </w:p>
                <w:p w:rsidR="00733D99" w:rsidRPr="00E54CA7" w:rsidRDefault="00733D99">
                  <w:pPr>
                    <w:pStyle w:val="BodyText2"/>
                    <w:spacing w:after="120"/>
                    <w:jc w:val="left"/>
                    <w:rPr>
                      <w:b/>
                    </w:rPr>
                  </w:pPr>
                  <w:r w:rsidRPr="00E54CA7">
                    <w:rPr>
                      <w:b/>
                    </w:rPr>
                    <w:t>Assess the outcome of the inquiry by providing evidence of students’ understanding of the central idea. The reflections of all teachers involved in the planning and teaching of the inquiry should be included.</w:t>
                  </w:r>
                </w:p>
                <w:p w:rsidR="00733D99" w:rsidRPr="00372183" w:rsidRDefault="009518D2" w:rsidP="006C720A">
                  <w:pPr>
                    <w:rPr>
                      <w:rFonts w:ascii="Arial" w:hAnsi="Arial" w:cs="Arial"/>
                    </w:rPr>
                  </w:pPr>
                  <w:r w:rsidRPr="00372183">
                    <w:rPr>
                      <w:rFonts w:ascii="Arial" w:hAnsi="Arial" w:cs="Arial"/>
                    </w:rPr>
                    <w:t xml:space="preserve">Focusing on processes and procedures allowed our students to become better writers, reflect on their ability to follow classroom procedures, and organize their thoughts to be able to accomplish tasks. After reflecting on the unit, </w:t>
                  </w:r>
                  <w:r w:rsidR="00733D99" w:rsidRPr="00372183">
                    <w:rPr>
                      <w:rFonts w:ascii="Arial" w:hAnsi="Arial" w:cs="Arial"/>
                    </w:rPr>
                    <w:t xml:space="preserve">we saw that the concepts didn't go with the </w:t>
                  </w:r>
                  <w:proofErr w:type="spellStart"/>
                  <w:r w:rsidR="00733D99" w:rsidRPr="00372183">
                    <w:rPr>
                      <w:rFonts w:ascii="Arial" w:hAnsi="Arial" w:cs="Arial"/>
                    </w:rPr>
                    <w:t>transdisciplinary</w:t>
                  </w:r>
                  <w:proofErr w:type="spellEnd"/>
                  <w:r w:rsidR="00733D99" w:rsidRPr="00372183">
                    <w:rPr>
                      <w:rFonts w:ascii="Arial" w:hAnsi="Arial" w:cs="Arial"/>
                    </w:rPr>
                    <w:t xml:space="preserve"> theme for the unit. Since the unit was successful, we are incorporating the concepts into Who We Are, and are changing the central idea for this unit.</w:t>
                  </w:r>
                </w:p>
                <w:p w:rsidR="00733D99" w:rsidRPr="00E54CA7" w:rsidRDefault="00733D99">
                  <w:pPr>
                    <w:spacing w:after="120"/>
                    <w:rPr>
                      <w:rFonts w:ascii="Arial" w:hAnsi="Arial"/>
                      <w:b/>
                      <w:sz w:val="19"/>
                    </w:rPr>
                  </w:pPr>
                </w:p>
                <w:p w:rsidR="00733D99" w:rsidRPr="00E54CA7" w:rsidRDefault="00733D99">
                  <w:pPr>
                    <w:pStyle w:val="BodyText2"/>
                    <w:spacing w:after="120"/>
                    <w:jc w:val="left"/>
                    <w:rPr>
                      <w:b/>
                    </w:rPr>
                  </w:pPr>
                  <w:r w:rsidRPr="00E54CA7">
                    <w:rPr>
                      <w:b/>
                    </w:rPr>
                    <w:t>How you could improve on the assessment task(s) so that you would have a more accurate picture of each student’s understanding of the central idea.</w:t>
                  </w:r>
                </w:p>
                <w:p w:rsidR="00733D99" w:rsidRPr="00372183" w:rsidRDefault="009518D2" w:rsidP="006C720A">
                  <w:pPr>
                    <w:rPr>
                      <w:rFonts w:ascii="Arial" w:hAnsi="Arial" w:cs="Arial"/>
                    </w:rPr>
                  </w:pPr>
                  <w:r w:rsidRPr="00372183">
                    <w:rPr>
                      <w:rFonts w:ascii="Arial" w:hAnsi="Arial" w:cs="Arial"/>
                    </w:rPr>
                    <w:t xml:space="preserve">The students demonstrated a creative or practical process as an assessment. Our central idea changed so this assessment is no longer valid. </w:t>
                  </w:r>
                </w:p>
                <w:p w:rsidR="00733D99" w:rsidRPr="00E54CA7" w:rsidRDefault="00733D99">
                  <w:pPr>
                    <w:spacing w:after="120"/>
                    <w:rPr>
                      <w:rFonts w:ascii="Arial" w:hAnsi="Arial"/>
                      <w:b/>
                      <w:sz w:val="19"/>
                    </w:rPr>
                  </w:pPr>
                </w:p>
                <w:p w:rsidR="00733D99" w:rsidRPr="00E54CA7" w:rsidRDefault="00733D99">
                  <w:pPr>
                    <w:pStyle w:val="BodyText2"/>
                    <w:spacing w:after="120"/>
                    <w:jc w:val="left"/>
                    <w:rPr>
                      <w:b/>
                    </w:rPr>
                  </w:pPr>
                  <w:r w:rsidRPr="00E54CA7">
                    <w:rPr>
                      <w:b/>
                    </w:rPr>
                    <w:t xml:space="preserve">What was the evidence that connections were made between the central idea and the </w:t>
                  </w:r>
                  <w:proofErr w:type="spellStart"/>
                  <w:r w:rsidRPr="00E54CA7">
                    <w:rPr>
                      <w:b/>
                    </w:rPr>
                    <w:t>transdisciplinary</w:t>
                  </w:r>
                  <w:proofErr w:type="spellEnd"/>
                  <w:r w:rsidRPr="00E54CA7">
                    <w:rPr>
                      <w:b/>
                    </w:rPr>
                    <w:t xml:space="preserve"> theme?</w:t>
                  </w:r>
                </w:p>
                <w:p w:rsidR="00733D99" w:rsidRPr="00372183" w:rsidRDefault="009518D2" w:rsidP="009518D2">
                  <w:pPr>
                    <w:pStyle w:val="ListParagraph"/>
                    <w:ind w:left="0"/>
                    <w:rPr>
                      <w:rFonts w:ascii="Arial" w:hAnsi="Arial" w:cs="Arial"/>
                    </w:rPr>
                  </w:pPr>
                  <w:r w:rsidRPr="00372183">
                    <w:rPr>
                      <w:rFonts w:ascii="Arial" w:hAnsi="Arial" w:cs="Arial"/>
                    </w:rPr>
                    <w:t>After looking at our centra</w:t>
                  </w:r>
                  <w:r w:rsidR="00ED2D56" w:rsidRPr="00372183">
                    <w:rPr>
                      <w:rFonts w:ascii="Arial" w:hAnsi="Arial" w:cs="Arial"/>
                    </w:rPr>
                    <w:t xml:space="preserve">l idea more closely we realized that it didn’t fall under the correct </w:t>
                  </w:r>
                  <w:proofErr w:type="spellStart"/>
                  <w:r w:rsidR="00ED2D56" w:rsidRPr="00372183">
                    <w:rPr>
                      <w:rFonts w:ascii="Arial" w:hAnsi="Arial" w:cs="Arial"/>
                    </w:rPr>
                    <w:t>transdisciplinary</w:t>
                  </w:r>
                  <w:proofErr w:type="spellEnd"/>
                  <w:r w:rsidR="00ED2D56" w:rsidRPr="00372183">
                    <w:rPr>
                      <w:rFonts w:ascii="Arial" w:hAnsi="Arial" w:cs="Arial"/>
                    </w:rPr>
                    <w:t xml:space="preserve"> theme. We feel that our new CI will provide more connections and will fit with the theme. </w:t>
                  </w:r>
                </w:p>
                <w:p w:rsidR="00733D99" w:rsidRPr="00372183" w:rsidRDefault="00733D99">
                  <w:pPr>
                    <w:spacing w:after="120"/>
                    <w:rPr>
                      <w:rFonts w:ascii="Arial" w:hAnsi="Arial" w:cs="Arial"/>
                      <w:b/>
                    </w:rPr>
                  </w:pPr>
                </w:p>
                <w:p w:rsidR="00733D99" w:rsidRDefault="00733D99">
                  <w:pPr>
                    <w:pStyle w:val="Index"/>
                    <w:suppressLineNumbers w:val="0"/>
                    <w:spacing w:after="120"/>
                    <w:rPr>
                      <w:rFonts w:ascii="Arial" w:hAnsi="Arial" w:cs="Times New Roman"/>
                      <w:sz w:val="19"/>
                    </w:rPr>
                  </w:pPr>
                </w:p>
              </w:txbxContent>
            </v:textbox>
            <w10:wrap anchorx="margin" anchory="margin"/>
          </v:shape>
        </w:pict>
      </w:r>
      <w:r w:rsidRPr="00B27716">
        <w:rPr>
          <w:noProof/>
        </w:rPr>
        <w:pict>
          <v:shape id="_x0000_s1039" type="#_x0000_t202" style="position:absolute;margin-left:430.1pt;margin-top:59.25pt;width:354.35pt;height:478.5pt;z-index:251661824;mso-wrap-distance-left:9.05pt;mso-wrap-distance-right:9.05pt;mso-position-horizontal-relative:page;mso-position-vertical-relative:page" strokeweight=".5pt">
            <v:fill color2="black"/>
            <v:textbox inset="7.45pt,3.85pt,7.45pt,3.85pt">
              <w:txbxContent>
                <w:p w:rsidR="00733D99" w:rsidRDefault="00733D99">
                  <w:pPr>
                    <w:spacing w:after="120"/>
                    <w:rPr>
                      <w:rFonts w:ascii="Arial" w:hAnsi="Arial"/>
                      <w:b/>
                      <w:sz w:val="19"/>
                    </w:rPr>
                  </w:pPr>
                  <w:r>
                    <w:rPr>
                      <w:rFonts w:ascii="Arial" w:hAnsi="Arial"/>
                      <w:b/>
                      <w:color w:val="808080"/>
                      <w:sz w:val="19"/>
                    </w:rPr>
                    <w:t>7.  To what extent did we include the elements of the PYP?</w:t>
                  </w:r>
                </w:p>
                <w:p w:rsidR="00733D99" w:rsidRDefault="00733D99">
                  <w:pPr>
                    <w:spacing w:after="120"/>
                    <w:rPr>
                      <w:rFonts w:ascii="Arial" w:hAnsi="Arial"/>
                      <w:sz w:val="19"/>
                    </w:rPr>
                  </w:pPr>
                  <w:r>
                    <w:rPr>
                      <w:rFonts w:ascii="Arial" w:hAnsi="Arial"/>
                      <w:sz w:val="19"/>
                    </w:rPr>
                    <w:t xml:space="preserve">What were the learning experiences that enabled students </w:t>
                  </w:r>
                  <w:proofErr w:type="gramStart"/>
                  <w:r>
                    <w:rPr>
                      <w:rFonts w:ascii="Arial" w:hAnsi="Arial"/>
                      <w:sz w:val="19"/>
                    </w:rPr>
                    <w:t>to:</w:t>
                  </w:r>
                  <w:proofErr w:type="gramEnd"/>
                </w:p>
                <w:p w:rsidR="00733D99" w:rsidRDefault="00733D99" w:rsidP="00E54CA7">
                  <w:pPr>
                    <w:spacing w:after="120"/>
                    <w:rPr>
                      <w:rFonts w:ascii="Arial" w:hAnsi="Arial"/>
                      <w:sz w:val="19"/>
                    </w:rPr>
                  </w:pPr>
                  <w:r>
                    <w:rPr>
                      <w:rFonts w:ascii="Arial" w:hAnsi="Arial"/>
                      <w:sz w:val="19"/>
                    </w:rPr>
                    <w:t>In each case, explain your selection.</w:t>
                  </w:r>
                </w:p>
                <w:p w:rsidR="00733D99" w:rsidRDefault="00733D99">
                  <w:pPr>
                    <w:spacing w:after="120"/>
                    <w:rPr>
                      <w:rFonts w:ascii="Arial" w:hAnsi="Arial"/>
                      <w:sz w:val="19"/>
                    </w:rPr>
                  </w:pPr>
                </w:p>
                <w:p w:rsidR="00733D99" w:rsidRDefault="00733D99" w:rsidP="00E54CA7">
                  <w:pPr>
                    <w:spacing w:after="120"/>
                    <w:rPr>
                      <w:rFonts w:ascii="Arial" w:hAnsi="Arial"/>
                      <w:b/>
                      <w:sz w:val="19"/>
                    </w:rPr>
                  </w:pPr>
                  <w:proofErr w:type="gramStart"/>
                  <w:r w:rsidRPr="00E54CA7">
                    <w:rPr>
                      <w:rFonts w:ascii="Arial" w:hAnsi="Arial"/>
                      <w:b/>
                      <w:sz w:val="19"/>
                    </w:rPr>
                    <w:t>develop</w:t>
                  </w:r>
                  <w:proofErr w:type="gramEnd"/>
                  <w:r w:rsidRPr="00E54CA7">
                    <w:rPr>
                      <w:rFonts w:ascii="Arial" w:hAnsi="Arial"/>
                      <w:b/>
                      <w:sz w:val="19"/>
                    </w:rPr>
                    <w:t xml:space="preserve"> an understanding of the concepts identified in “What do we want to learn?”</w:t>
                  </w:r>
                </w:p>
                <w:p w:rsidR="00733D99" w:rsidRPr="00ED2D56" w:rsidRDefault="00ED2D56" w:rsidP="00ED2D56">
                  <w:pPr>
                    <w:numPr>
                      <w:ilvl w:val="0"/>
                      <w:numId w:val="35"/>
                    </w:numPr>
                    <w:spacing w:after="120"/>
                    <w:rPr>
                      <w:rFonts w:ascii="Arial" w:hAnsi="Arial"/>
                      <w:sz w:val="19"/>
                    </w:rPr>
                  </w:pPr>
                  <w:r>
                    <w:rPr>
                      <w:rFonts w:ascii="Arial" w:hAnsi="Arial" w:cs="Arial"/>
                      <w:sz w:val="20"/>
                      <w:szCs w:val="20"/>
                    </w:rPr>
                    <w:t>Students used steps of the writing process to publish stories.</w:t>
                  </w:r>
                </w:p>
                <w:p w:rsidR="00ED2D56" w:rsidRPr="00ED2D56" w:rsidRDefault="00ED2D56" w:rsidP="00ED2D56">
                  <w:pPr>
                    <w:numPr>
                      <w:ilvl w:val="0"/>
                      <w:numId w:val="35"/>
                    </w:numPr>
                    <w:spacing w:after="120"/>
                    <w:rPr>
                      <w:rFonts w:ascii="Arial" w:hAnsi="Arial"/>
                      <w:sz w:val="19"/>
                    </w:rPr>
                  </w:pPr>
                  <w:r>
                    <w:rPr>
                      <w:rFonts w:ascii="Arial" w:hAnsi="Arial" w:cs="Arial"/>
                      <w:sz w:val="20"/>
                      <w:szCs w:val="20"/>
                    </w:rPr>
                    <w:t>Students created timelines to organize their daily schedules.</w:t>
                  </w:r>
                </w:p>
                <w:p w:rsidR="00ED2D56" w:rsidRPr="006C720A" w:rsidRDefault="00ED2D56" w:rsidP="00ED2D56">
                  <w:pPr>
                    <w:numPr>
                      <w:ilvl w:val="0"/>
                      <w:numId w:val="35"/>
                    </w:numPr>
                    <w:spacing w:after="120"/>
                    <w:rPr>
                      <w:rFonts w:ascii="Arial" w:hAnsi="Arial"/>
                      <w:sz w:val="19"/>
                    </w:rPr>
                  </w:pPr>
                  <w:r>
                    <w:rPr>
                      <w:rFonts w:ascii="Arial" w:hAnsi="Arial" w:cs="Arial"/>
                      <w:sz w:val="20"/>
                      <w:szCs w:val="20"/>
                    </w:rPr>
                    <w:t>Students used graphic organizers to show the correct process for solving word problems.</w:t>
                  </w:r>
                </w:p>
                <w:p w:rsidR="00733D99" w:rsidRDefault="00733D99" w:rsidP="00E54CA7">
                  <w:pPr>
                    <w:spacing w:after="120"/>
                    <w:rPr>
                      <w:rFonts w:ascii="Arial" w:hAnsi="Arial"/>
                      <w:b/>
                      <w:sz w:val="19"/>
                    </w:rPr>
                  </w:pPr>
                  <w:proofErr w:type="gramStart"/>
                  <w:r w:rsidRPr="00E54CA7">
                    <w:rPr>
                      <w:rFonts w:ascii="Arial" w:hAnsi="Arial"/>
                      <w:b/>
                      <w:sz w:val="19"/>
                    </w:rPr>
                    <w:t>demonstrate</w:t>
                  </w:r>
                  <w:proofErr w:type="gramEnd"/>
                  <w:r w:rsidRPr="00E54CA7">
                    <w:rPr>
                      <w:rFonts w:ascii="Arial" w:hAnsi="Arial"/>
                      <w:b/>
                      <w:sz w:val="19"/>
                    </w:rPr>
                    <w:t xml:space="preserve"> the learning and application of particular </w:t>
                  </w:r>
                  <w:proofErr w:type="spellStart"/>
                  <w:r w:rsidRPr="00E54CA7">
                    <w:rPr>
                      <w:rFonts w:ascii="Arial" w:hAnsi="Arial"/>
                      <w:b/>
                      <w:sz w:val="19"/>
                    </w:rPr>
                    <w:t>transdisciplinary</w:t>
                  </w:r>
                  <w:proofErr w:type="spellEnd"/>
                  <w:r w:rsidRPr="00E54CA7">
                    <w:rPr>
                      <w:rFonts w:ascii="Arial" w:hAnsi="Arial"/>
                      <w:b/>
                      <w:sz w:val="19"/>
                    </w:rPr>
                    <w:t xml:space="preserve"> skills?</w:t>
                  </w:r>
                </w:p>
                <w:p w:rsidR="00733D99" w:rsidRDefault="00ED2D56" w:rsidP="006C720A">
                  <w:pPr>
                    <w:pStyle w:val="ListParagraph"/>
                    <w:numPr>
                      <w:ilvl w:val="0"/>
                      <w:numId w:val="29"/>
                    </w:numPr>
                    <w:rPr>
                      <w:rFonts w:ascii="Arial" w:hAnsi="Arial" w:cs="Arial"/>
                      <w:sz w:val="22"/>
                      <w:szCs w:val="22"/>
                    </w:rPr>
                  </w:pPr>
                  <w:r>
                    <w:rPr>
                      <w:rFonts w:ascii="Arial" w:hAnsi="Arial" w:cs="Arial"/>
                      <w:b/>
                      <w:sz w:val="22"/>
                      <w:szCs w:val="22"/>
                    </w:rPr>
                    <w:t xml:space="preserve">Self-Management Skills – </w:t>
                  </w:r>
                  <w:r>
                    <w:rPr>
                      <w:rFonts w:ascii="Arial" w:hAnsi="Arial" w:cs="Arial"/>
                      <w:sz w:val="22"/>
                      <w:szCs w:val="22"/>
                    </w:rPr>
                    <w:t>Through breaking tasks into steps, students were more equipped to complete complex tasks.</w:t>
                  </w:r>
                </w:p>
                <w:p w:rsidR="00ED2D56" w:rsidRPr="006C720A" w:rsidRDefault="00ED2D56" w:rsidP="006C720A">
                  <w:pPr>
                    <w:pStyle w:val="ListParagraph"/>
                    <w:numPr>
                      <w:ilvl w:val="0"/>
                      <w:numId w:val="29"/>
                    </w:numPr>
                    <w:rPr>
                      <w:rFonts w:ascii="Arial" w:hAnsi="Arial" w:cs="Arial"/>
                      <w:sz w:val="22"/>
                      <w:szCs w:val="22"/>
                    </w:rPr>
                  </w:pPr>
                  <w:r>
                    <w:rPr>
                      <w:rFonts w:ascii="Arial" w:hAnsi="Arial" w:cs="Arial"/>
                      <w:b/>
                      <w:sz w:val="22"/>
                      <w:szCs w:val="22"/>
                    </w:rPr>
                    <w:t>Communication Skills –</w:t>
                  </w:r>
                  <w:r>
                    <w:rPr>
                      <w:rFonts w:ascii="Arial" w:hAnsi="Arial" w:cs="Arial"/>
                      <w:sz w:val="22"/>
                      <w:szCs w:val="22"/>
                    </w:rPr>
                    <w:t xml:space="preserve"> As student’s written language improved through the use of the writing process they were better able to communicate ideas. </w:t>
                  </w:r>
                </w:p>
                <w:p w:rsidR="00733D99" w:rsidRPr="006C720A" w:rsidRDefault="00733D99" w:rsidP="00E54CA7">
                  <w:pPr>
                    <w:spacing w:after="120"/>
                    <w:rPr>
                      <w:rFonts w:ascii="Arial" w:hAnsi="Arial"/>
                      <w:sz w:val="19"/>
                    </w:rPr>
                  </w:pPr>
                </w:p>
                <w:p w:rsidR="00733D99" w:rsidRPr="00E54CA7" w:rsidRDefault="00ED2D56" w:rsidP="00E54CA7">
                  <w:pPr>
                    <w:spacing w:after="120"/>
                    <w:rPr>
                      <w:rFonts w:ascii="Arial" w:hAnsi="Arial"/>
                      <w:b/>
                      <w:sz w:val="19"/>
                    </w:rPr>
                  </w:pPr>
                  <w:r w:rsidRPr="00E54CA7">
                    <w:rPr>
                      <w:rFonts w:ascii="Arial" w:hAnsi="Arial"/>
                      <w:b/>
                      <w:sz w:val="19"/>
                    </w:rPr>
                    <w:t>D</w:t>
                  </w:r>
                  <w:r w:rsidR="00733D99" w:rsidRPr="00E54CA7">
                    <w:rPr>
                      <w:rFonts w:ascii="Arial" w:hAnsi="Arial"/>
                      <w:b/>
                      <w:sz w:val="19"/>
                    </w:rPr>
                    <w:t>evelop particular attributes of the learner profile and/or attitudes?</w:t>
                  </w:r>
                </w:p>
                <w:p w:rsidR="00733D99" w:rsidRDefault="00733D99">
                  <w:pPr>
                    <w:spacing w:after="120"/>
                    <w:rPr>
                      <w:rFonts w:ascii="Arial" w:hAnsi="Arial"/>
                      <w:sz w:val="19"/>
                    </w:rPr>
                  </w:pPr>
                </w:p>
                <w:p w:rsidR="00733D99" w:rsidRPr="00ED2D56" w:rsidRDefault="00ED2D56" w:rsidP="00ED2D56">
                  <w:pPr>
                    <w:numPr>
                      <w:ilvl w:val="0"/>
                      <w:numId w:val="36"/>
                    </w:numPr>
                    <w:spacing w:after="120"/>
                    <w:rPr>
                      <w:rFonts w:ascii="Arial" w:hAnsi="Arial"/>
                      <w:sz w:val="22"/>
                      <w:szCs w:val="22"/>
                    </w:rPr>
                  </w:pPr>
                  <w:r w:rsidRPr="00ED2D56">
                    <w:rPr>
                      <w:rFonts w:ascii="Arial" w:hAnsi="Arial"/>
                      <w:b/>
                      <w:sz w:val="22"/>
                      <w:szCs w:val="22"/>
                    </w:rPr>
                    <w:t>Independence</w:t>
                  </w:r>
                  <w:r w:rsidRPr="00ED2D56">
                    <w:rPr>
                      <w:rFonts w:ascii="Arial" w:hAnsi="Arial"/>
                      <w:sz w:val="22"/>
                      <w:szCs w:val="22"/>
                    </w:rPr>
                    <w:t xml:space="preserve"> – Through breaking tasks into steps, students were able to work with less assistance from the teacher.</w:t>
                  </w:r>
                </w:p>
                <w:p w:rsidR="00ED2D56" w:rsidRPr="00ED2D56" w:rsidRDefault="00ED2D56" w:rsidP="00ED2D56">
                  <w:pPr>
                    <w:numPr>
                      <w:ilvl w:val="0"/>
                      <w:numId w:val="36"/>
                    </w:numPr>
                    <w:spacing w:after="120"/>
                    <w:rPr>
                      <w:rFonts w:ascii="Arial" w:hAnsi="Arial"/>
                      <w:sz w:val="22"/>
                      <w:szCs w:val="22"/>
                    </w:rPr>
                  </w:pPr>
                  <w:r w:rsidRPr="00ED2D56">
                    <w:rPr>
                      <w:rFonts w:ascii="Arial" w:hAnsi="Arial"/>
                      <w:b/>
                      <w:sz w:val="22"/>
                      <w:szCs w:val="22"/>
                    </w:rPr>
                    <w:t>Commitment</w:t>
                  </w:r>
                  <w:r w:rsidRPr="00ED2D56">
                    <w:rPr>
                      <w:rFonts w:ascii="Arial" w:hAnsi="Arial"/>
                      <w:sz w:val="22"/>
                      <w:szCs w:val="22"/>
                    </w:rPr>
                    <w:t xml:space="preserve"> – Students were able to complete creative and practical processes and procedures. </w:t>
                  </w:r>
                </w:p>
              </w:txbxContent>
            </v:textbox>
            <w10:wrap anchorx="margin" anchory="margin"/>
          </v:shape>
        </w:pict>
      </w: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B27716">
      <w:pPr>
        <w:rPr>
          <w:szCs w:val="20"/>
        </w:rPr>
      </w:pPr>
      <w:r w:rsidRPr="00B27716">
        <w:rPr>
          <w:noProof/>
        </w:rPr>
        <w:pict>
          <v:shape id="_x0000_s1040" type="#_x0000_t202" style="position:absolute;margin-left:56.25pt;margin-top:546.15pt;width:367.9pt;height:16.35pt;z-index:251662848;mso-wrap-distance-left:9.05pt;mso-wrap-distance-right:9.05pt;mso-position-horizontal-relative:page;mso-position-vertical-relative:page" stroked="f">
            <v:fill opacity="0" color2="black"/>
            <v:textbox inset="0,0,0,0">
              <w:txbxContent>
                <w:p w:rsidR="00733D99" w:rsidRDefault="00733D99">
                  <w:pPr>
                    <w:rPr>
                      <w:rFonts w:ascii="Arial" w:hAnsi="Arial" w:cs="Arial"/>
                      <w:sz w:val="16"/>
                      <w:lang w:val="en-GB"/>
                    </w:rPr>
                  </w:pPr>
                  <w:r>
                    <w:rPr>
                      <w:rFonts w:ascii="Arial" w:hAnsi="Arial" w:cs="Arial"/>
                      <w:sz w:val="16"/>
                      <w:lang w:val="en-GB"/>
                    </w:rPr>
                    <w:t>© International Baccalaureate Organization 2007</w:t>
                  </w:r>
                </w:p>
              </w:txbxContent>
            </v:textbox>
            <w10:wrap anchorx="margin" anchory="margin"/>
          </v:shape>
        </w:pict>
      </w:r>
    </w:p>
    <w:p w:rsidR="00733D99" w:rsidRDefault="00B27716">
      <w:pPr>
        <w:rPr>
          <w:szCs w:val="20"/>
        </w:rPr>
      </w:pPr>
      <w:r w:rsidRPr="00B27716">
        <w:rPr>
          <w:noProof/>
        </w:rPr>
        <w:lastRenderedPageBreak/>
        <w:pict>
          <v:shape id="_x0000_s1041" type="#_x0000_t202" style="position:absolute;margin-left:58.6pt;margin-top:41.25pt;width:170.9pt;height:13.1pt;z-index:251663872;mso-wrap-distance-left:9.05pt;mso-wrap-distance-right:9.05pt;mso-position-horizontal-relative:page;mso-position-vertical-relative:page" stroked="f">
            <v:fill opacity="0" color2="black"/>
            <v:textbox inset="0,0,0,0">
              <w:txbxContent>
                <w:p w:rsidR="00733D99" w:rsidRDefault="00733D99">
                  <w:pPr>
                    <w:rPr>
                      <w:rFonts w:ascii="Arial" w:hAnsi="Arial" w:cs="Arial"/>
                      <w:sz w:val="16"/>
                      <w:lang w:val="en-GB"/>
                    </w:rPr>
                  </w:pPr>
                  <w:r>
                    <w:rPr>
                      <w:rFonts w:ascii="Arial" w:hAnsi="Arial" w:cs="Arial"/>
                      <w:sz w:val="16"/>
                      <w:lang w:val="en-GB"/>
                    </w:rPr>
                    <w:t>Reflecting on the inquiry</w:t>
                  </w:r>
                </w:p>
              </w:txbxContent>
            </v:textbox>
            <w10:wrap anchorx="margin" anchory="margin"/>
          </v:shape>
        </w:pict>
      </w:r>
      <w:r w:rsidRPr="00B27716">
        <w:rPr>
          <w:noProof/>
        </w:rPr>
        <w:pict>
          <v:shape id="_x0000_s1042" type="#_x0000_t202" style="position:absolute;margin-left:431.55pt;margin-top:58.5pt;width:354.35pt;height:480.85pt;z-index:251665920;mso-wrap-distance-left:9.05pt;mso-wrap-distance-right:9.05pt;mso-position-horizontal-relative:page;mso-position-vertical-relative:page" strokeweight=".5pt">
            <v:fill color2="black"/>
            <v:textbox inset="7.45pt,3.85pt,7.45pt,3.85pt">
              <w:txbxContent>
                <w:p w:rsidR="00733D99" w:rsidRDefault="00733D99">
                  <w:pPr>
                    <w:spacing w:after="120"/>
                    <w:rPr>
                      <w:rFonts w:ascii="Arial" w:hAnsi="Arial"/>
                      <w:b/>
                      <w:color w:val="808080"/>
                      <w:sz w:val="19"/>
                    </w:rPr>
                  </w:pPr>
                  <w:r>
                    <w:rPr>
                      <w:rFonts w:ascii="Arial" w:hAnsi="Arial"/>
                      <w:b/>
                      <w:color w:val="808080"/>
                      <w:sz w:val="19"/>
                    </w:rPr>
                    <w:t xml:space="preserve"> 9.  Teacher notes</w:t>
                  </w:r>
                </w:p>
                <w:p w:rsidR="00733D99" w:rsidRDefault="00733D99">
                  <w:pPr>
                    <w:spacing w:after="120"/>
                    <w:rPr>
                      <w:rFonts w:ascii="Arial" w:hAnsi="Arial"/>
                      <w:b/>
                      <w:sz w:val="19"/>
                    </w:rPr>
                  </w:pPr>
                </w:p>
                <w:p w:rsidR="00733D99" w:rsidRPr="006C720A" w:rsidRDefault="00733D99" w:rsidP="006C720A">
                  <w:pPr>
                    <w:pStyle w:val="ListParagraph"/>
                    <w:numPr>
                      <w:ilvl w:val="0"/>
                      <w:numId w:val="32"/>
                    </w:numPr>
                    <w:rPr>
                      <w:rFonts w:ascii="Arial" w:hAnsi="Arial" w:cs="Arial"/>
                      <w:sz w:val="22"/>
                      <w:szCs w:val="22"/>
                    </w:rPr>
                  </w:pPr>
                  <w:r w:rsidRPr="006C720A">
                    <w:rPr>
                      <w:rFonts w:ascii="Arial" w:hAnsi="Arial" w:cs="Arial"/>
                      <w:sz w:val="22"/>
                      <w:szCs w:val="22"/>
                    </w:rPr>
                    <w:t>Discuss a list of vocabulary words to be used during this planner.</w:t>
                  </w:r>
                </w:p>
                <w:p w:rsidR="00733D99" w:rsidRPr="002F699E" w:rsidRDefault="00733D99" w:rsidP="002F699E">
                  <w:pPr>
                    <w:pStyle w:val="ListParagraph"/>
                    <w:numPr>
                      <w:ilvl w:val="0"/>
                      <w:numId w:val="32"/>
                    </w:numPr>
                    <w:rPr>
                      <w:rFonts w:ascii="Arial" w:hAnsi="Arial" w:cs="Arial"/>
                      <w:sz w:val="22"/>
                      <w:szCs w:val="22"/>
                    </w:rPr>
                  </w:pPr>
                  <w:r w:rsidRPr="006C720A">
                    <w:rPr>
                      <w:rFonts w:ascii="Arial" w:hAnsi="Arial" w:cs="Arial"/>
                      <w:sz w:val="22"/>
                      <w:szCs w:val="22"/>
                    </w:rPr>
                    <w:t xml:space="preserve">Ask </w:t>
                  </w:r>
                  <w:r>
                    <w:rPr>
                      <w:rFonts w:ascii="Arial" w:hAnsi="Arial" w:cs="Arial"/>
                      <w:sz w:val="22"/>
                      <w:szCs w:val="22"/>
                    </w:rPr>
                    <w:t xml:space="preserve">a </w:t>
                  </w:r>
                  <w:r w:rsidRPr="006C720A">
                    <w:rPr>
                      <w:rFonts w:ascii="Arial" w:hAnsi="Arial" w:cs="Arial"/>
                      <w:sz w:val="22"/>
                      <w:szCs w:val="22"/>
                    </w:rPr>
                    <w:t>paper company to donate som</w:t>
                  </w:r>
                  <w:r>
                    <w:rPr>
                      <w:rFonts w:ascii="Arial" w:hAnsi="Arial" w:cs="Arial"/>
                      <w:sz w:val="22"/>
                      <w:szCs w:val="22"/>
                    </w:rPr>
                    <w:t>e art supplies.</w:t>
                  </w:r>
                </w:p>
                <w:p w:rsidR="00733D99" w:rsidRPr="006C720A" w:rsidRDefault="00733D99" w:rsidP="006C720A">
                  <w:pPr>
                    <w:pStyle w:val="ListParagraph"/>
                    <w:numPr>
                      <w:ilvl w:val="0"/>
                      <w:numId w:val="32"/>
                    </w:numPr>
                    <w:rPr>
                      <w:rFonts w:ascii="Arial" w:hAnsi="Arial" w:cs="Arial"/>
                      <w:sz w:val="22"/>
                      <w:szCs w:val="22"/>
                    </w:rPr>
                  </w:pPr>
                  <w:r w:rsidRPr="006C720A">
                    <w:rPr>
                      <w:rFonts w:ascii="Arial" w:hAnsi="Arial" w:cs="Arial"/>
                      <w:sz w:val="22"/>
                      <w:szCs w:val="22"/>
                    </w:rPr>
                    <w:t xml:space="preserve">Find out exactly which artists Mrs. </w:t>
                  </w:r>
                  <w:proofErr w:type="spellStart"/>
                  <w:r w:rsidRPr="006C720A">
                    <w:rPr>
                      <w:rFonts w:ascii="Arial" w:hAnsi="Arial" w:cs="Arial"/>
                      <w:sz w:val="22"/>
                      <w:szCs w:val="22"/>
                    </w:rPr>
                    <w:t>Trulock</w:t>
                  </w:r>
                  <w:proofErr w:type="spellEnd"/>
                  <w:r w:rsidRPr="006C720A">
                    <w:rPr>
                      <w:rFonts w:ascii="Arial" w:hAnsi="Arial" w:cs="Arial"/>
                      <w:sz w:val="22"/>
                      <w:szCs w:val="22"/>
                    </w:rPr>
                    <w:t xml:space="preserve"> has talked about with the student before starting this planner.</w:t>
                  </w:r>
                </w:p>
                <w:p w:rsidR="00733D99" w:rsidRPr="006C720A" w:rsidRDefault="00733D99">
                  <w:pPr>
                    <w:spacing w:after="120"/>
                    <w:rPr>
                      <w:rFonts w:ascii="Arial" w:hAnsi="Arial" w:cs="Arial"/>
                      <w:b/>
                      <w:sz w:val="22"/>
                      <w:szCs w:val="22"/>
                    </w:rPr>
                  </w:pPr>
                </w:p>
              </w:txbxContent>
            </v:textbox>
            <w10:wrap anchorx="margin" anchory="margin"/>
          </v:shape>
        </w:pict>
      </w:r>
      <w:r w:rsidRPr="00B27716">
        <w:rPr>
          <w:noProof/>
        </w:rPr>
        <w:pict>
          <v:shape id="_x0000_s1043" type="#_x0000_t202" style="position:absolute;margin-left:56.75pt;margin-top:58.5pt;width:354.35pt;height:480.85pt;z-index:251664896;mso-wrap-distance-left:9.05pt;mso-wrap-distance-right:9.05pt;mso-position-horizontal-relative:page;mso-position-vertical-relative:page" strokeweight=".5pt">
            <v:fill color2="black"/>
            <v:textbox inset="7.45pt,3.85pt,7.45pt,3.85pt">
              <w:txbxContent>
                <w:p w:rsidR="00733D99" w:rsidRDefault="00733D99">
                  <w:pPr>
                    <w:spacing w:after="120"/>
                    <w:rPr>
                      <w:rFonts w:ascii="Arial" w:hAnsi="Arial"/>
                      <w:b/>
                      <w:color w:val="808080"/>
                      <w:sz w:val="18"/>
                    </w:rPr>
                  </w:pPr>
                  <w:r>
                    <w:rPr>
                      <w:rFonts w:ascii="Arial" w:hAnsi="Arial"/>
                      <w:b/>
                      <w:color w:val="808080"/>
                      <w:sz w:val="18"/>
                    </w:rPr>
                    <w:t>8.  What student-initiated inquiries arose from the learning?</w:t>
                  </w:r>
                </w:p>
                <w:p w:rsidR="00733D99" w:rsidRPr="00E54CA7" w:rsidRDefault="00733D99">
                  <w:pPr>
                    <w:pStyle w:val="BodyText"/>
                    <w:spacing w:after="120"/>
                    <w:jc w:val="left"/>
                    <w:rPr>
                      <w:b/>
                    </w:rPr>
                  </w:pPr>
                  <w:r w:rsidRPr="00E54CA7">
                    <w:rPr>
                      <w:b/>
                    </w:rPr>
                    <w:t>Record a range of student-initiated inquiries and student questions and highlight any that were incorporated into the teaching and learning.</w:t>
                  </w:r>
                </w:p>
                <w:p w:rsidR="00733D99" w:rsidRPr="006C720A" w:rsidRDefault="00733D99" w:rsidP="006C720A">
                  <w:pPr>
                    <w:pStyle w:val="ListParagraph"/>
                    <w:numPr>
                      <w:ilvl w:val="0"/>
                      <w:numId w:val="30"/>
                    </w:numPr>
                    <w:rPr>
                      <w:rFonts w:ascii="Arial" w:hAnsi="Arial" w:cs="Arial"/>
                      <w:sz w:val="22"/>
                      <w:szCs w:val="22"/>
                    </w:rPr>
                  </w:pPr>
                  <w:r w:rsidRPr="006C720A">
                    <w:rPr>
                      <w:rFonts w:ascii="Arial" w:hAnsi="Arial" w:cs="Arial"/>
                      <w:sz w:val="22"/>
                      <w:szCs w:val="22"/>
                    </w:rPr>
                    <w:t>What procedures do we use at Westwood?</w:t>
                  </w:r>
                </w:p>
                <w:p w:rsidR="00733D99" w:rsidRPr="006C720A" w:rsidRDefault="00733D99" w:rsidP="006C720A">
                  <w:pPr>
                    <w:pStyle w:val="ListParagraph"/>
                    <w:numPr>
                      <w:ilvl w:val="0"/>
                      <w:numId w:val="30"/>
                    </w:numPr>
                    <w:rPr>
                      <w:rFonts w:ascii="Arial" w:hAnsi="Arial" w:cs="Arial"/>
                      <w:sz w:val="22"/>
                      <w:szCs w:val="22"/>
                    </w:rPr>
                  </w:pPr>
                  <w:r w:rsidRPr="006C720A">
                    <w:rPr>
                      <w:rFonts w:ascii="Arial" w:hAnsi="Arial" w:cs="Arial"/>
                      <w:sz w:val="22"/>
                      <w:szCs w:val="22"/>
                    </w:rPr>
                    <w:t>How do people make books?</w:t>
                  </w:r>
                </w:p>
                <w:p w:rsidR="00733D99" w:rsidRPr="006C720A" w:rsidRDefault="00733D99" w:rsidP="006C720A">
                  <w:pPr>
                    <w:pStyle w:val="ListParagraph"/>
                    <w:numPr>
                      <w:ilvl w:val="0"/>
                      <w:numId w:val="30"/>
                    </w:numPr>
                    <w:rPr>
                      <w:rFonts w:ascii="Arial" w:hAnsi="Arial" w:cs="Arial"/>
                      <w:sz w:val="22"/>
                      <w:szCs w:val="22"/>
                    </w:rPr>
                  </w:pPr>
                  <w:r w:rsidRPr="006C720A">
                    <w:rPr>
                      <w:rFonts w:ascii="Arial" w:hAnsi="Arial" w:cs="Arial"/>
                      <w:sz w:val="22"/>
                      <w:szCs w:val="22"/>
                    </w:rPr>
                    <w:t>What do illustrators and authors do?</w:t>
                  </w:r>
                </w:p>
                <w:p w:rsidR="00733D99" w:rsidRPr="006C720A" w:rsidRDefault="00733D99" w:rsidP="006C720A">
                  <w:pPr>
                    <w:pStyle w:val="ListParagraph"/>
                    <w:numPr>
                      <w:ilvl w:val="0"/>
                      <w:numId w:val="30"/>
                    </w:numPr>
                    <w:rPr>
                      <w:rFonts w:ascii="Arial" w:hAnsi="Arial" w:cs="Arial"/>
                      <w:sz w:val="22"/>
                      <w:szCs w:val="22"/>
                    </w:rPr>
                  </w:pPr>
                  <w:r w:rsidRPr="006C720A">
                    <w:rPr>
                      <w:rFonts w:ascii="Arial" w:hAnsi="Arial" w:cs="Arial"/>
                      <w:sz w:val="22"/>
                      <w:szCs w:val="22"/>
                    </w:rPr>
                    <w:t>Is it a process when we get ready for lunch?</w:t>
                  </w:r>
                </w:p>
                <w:p w:rsidR="00733D99" w:rsidRPr="006C720A" w:rsidRDefault="00733D99" w:rsidP="006C720A">
                  <w:pPr>
                    <w:pStyle w:val="ListParagraph"/>
                    <w:numPr>
                      <w:ilvl w:val="0"/>
                      <w:numId w:val="30"/>
                    </w:numPr>
                    <w:rPr>
                      <w:rFonts w:ascii="Arial" w:hAnsi="Arial" w:cs="Arial"/>
                      <w:sz w:val="22"/>
                      <w:szCs w:val="22"/>
                    </w:rPr>
                  </w:pPr>
                  <w:r w:rsidRPr="006C720A">
                    <w:rPr>
                      <w:rFonts w:ascii="Arial" w:hAnsi="Arial" w:cs="Arial"/>
                      <w:sz w:val="22"/>
                      <w:szCs w:val="22"/>
                    </w:rPr>
                    <w:t xml:space="preserve">What other processes do we use all the time?  </w:t>
                  </w:r>
                </w:p>
                <w:p w:rsidR="00733D99" w:rsidRDefault="00733D99">
                  <w:pPr>
                    <w:spacing w:after="120"/>
                    <w:rPr>
                      <w:rFonts w:ascii="Arial" w:hAnsi="Arial"/>
                      <w:sz w:val="18"/>
                    </w:rPr>
                  </w:pPr>
                </w:p>
                <w:p w:rsidR="00733D99" w:rsidRDefault="00733D99">
                  <w:pPr>
                    <w:spacing w:after="120"/>
                    <w:rPr>
                      <w:rFonts w:ascii="Arial" w:hAnsi="Arial"/>
                      <w:sz w:val="18"/>
                    </w:rPr>
                  </w:pPr>
                </w:p>
                <w:p w:rsidR="00733D99" w:rsidRDefault="00733D99">
                  <w:pPr>
                    <w:pStyle w:val="BodyText3"/>
                    <w:jc w:val="left"/>
                  </w:pPr>
                  <w:r>
                    <w:t xml:space="preserve">At this point teachers should go back to </w:t>
                  </w:r>
                  <w:smartTag w:uri="urn:schemas-microsoft-com:office:smarttags" w:element="Street">
                    <w:smartTag w:uri="urn:schemas-microsoft-com:office:smarttags" w:element="Street">
                      <w:r>
                        <w:t>box</w:t>
                      </w:r>
                    </w:smartTag>
                    <w:r>
                      <w:t xml:space="preserve"> 2</w:t>
                    </w:r>
                  </w:smartTag>
                  <w:r>
                    <w:t xml:space="preserve"> “What do we want to learn?” and highlight the teacher questions/provocations that were most effective in driving the inquiries.</w:t>
                  </w:r>
                </w:p>
                <w:p w:rsidR="00733D99" w:rsidRDefault="00733D99">
                  <w:pPr>
                    <w:spacing w:after="120"/>
                    <w:rPr>
                      <w:rFonts w:ascii="Arial" w:hAnsi="Arial"/>
                      <w:i/>
                      <w:sz w:val="18"/>
                    </w:rPr>
                  </w:pPr>
                </w:p>
                <w:p w:rsidR="00733D99" w:rsidRDefault="00733D99">
                  <w:pPr>
                    <w:spacing w:after="120"/>
                    <w:rPr>
                      <w:rFonts w:ascii="Arial" w:hAnsi="Arial"/>
                      <w:i/>
                      <w:sz w:val="18"/>
                    </w:rPr>
                  </w:pPr>
                </w:p>
                <w:p w:rsidR="00733D99" w:rsidRDefault="00733D99">
                  <w:pPr>
                    <w:spacing w:after="120"/>
                    <w:rPr>
                      <w:rFonts w:ascii="Arial" w:hAnsi="Arial"/>
                      <w:b/>
                      <w:color w:val="808080"/>
                      <w:sz w:val="18"/>
                    </w:rPr>
                  </w:pPr>
                  <w:r>
                    <w:rPr>
                      <w:rFonts w:ascii="Arial" w:hAnsi="Arial"/>
                      <w:b/>
                      <w:color w:val="808080"/>
                      <w:sz w:val="18"/>
                    </w:rPr>
                    <w:t>What student-initiated actions arose from the learning?</w:t>
                  </w:r>
                </w:p>
                <w:p w:rsidR="00733D99" w:rsidRPr="00E54CA7" w:rsidRDefault="00733D99">
                  <w:pPr>
                    <w:pStyle w:val="BodyText"/>
                    <w:spacing w:after="120"/>
                    <w:jc w:val="left"/>
                    <w:rPr>
                      <w:b/>
                    </w:rPr>
                  </w:pPr>
                  <w:proofErr w:type="gramStart"/>
                  <w:r w:rsidRPr="00E54CA7">
                    <w:rPr>
                      <w:b/>
                    </w:rPr>
                    <w:t>Record student-initiated actions taken by individuals or groups showing their ability to reflect, to choose and to act.</w:t>
                  </w:r>
                  <w:proofErr w:type="gramEnd"/>
                </w:p>
                <w:p w:rsidR="00733D99" w:rsidRPr="00E54CA7" w:rsidRDefault="00733D99">
                  <w:pPr>
                    <w:spacing w:after="120"/>
                    <w:rPr>
                      <w:rFonts w:ascii="Arial" w:hAnsi="Arial"/>
                      <w:b/>
                      <w:sz w:val="18"/>
                    </w:rPr>
                  </w:pPr>
                </w:p>
                <w:p w:rsidR="00733D99" w:rsidRDefault="00ED2D56" w:rsidP="006C720A">
                  <w:pPr>
                    <w:pStyle w:val="ListParagraph"/>
                    <w:numPr>
                      <w:ilvl w:val="0"/>
                      <w:numId w:val="30"/>
                    </w:numPr>
                    <w:rPr>
                      <w:rFonts w:ascii="Arial" w:hAnsi="Arial" w:cs="Arial"/>
                      <w:sz w:val="22"/>
                      <w:szCs w:val="22"/>
                    </w:rPr>
                  </w:pPr>
                  <w:r>
                    <w:rPr>
                      <w:rFonts w:ascii="Arial" w:hAnsi="Arial" w:cs="Arial"/>
                      <w:sz w:val="22"/>
                      <w:szCs w:val="22"/>
                    </w:rPr>
                    <w:t>One student brought in a recipe after noticing that their mom followed steps to make cookies.</w:t>
                  </w:r>
                </w:p>
                <w:p w:rsidR="00ED2D56" w:rsidRDefault="00ED2D56" w:rsidP="006C720A">
                  <w:pPr>
                    <w:pStyle w:val="ListParagraph"/>
                    <w:numPr>
                      <w:ilvl w:val="0"/>
                      <w:numId w:val="30"/>
                    </w:numPr>
                    <w:rPr>
                      <w:rFonts w:ascii="Arial" w:hAnsi="Arial" w:cs="Arial"/>
                      <w:sz w:val="22"/>
                      <w:szCs w:val="22"/>
                    </w:rPr>
                  </w:pPr>
                  <w:r>
                    <w:rPr>
                      <w:rFonts w:ascii="Arial" w:hAnsi="Arial" w:cs="Arial"/>
                      <w:sz w:val="22"/>
                      <w:szCs w:val="22"/>
                    </w:rPr>
                    <w:t xml:space="preserve">When listening to read </w:t>
                  </w:r>
                  <w:proofErr w:type="spellStart"/>
                  <w:r>
                    <w:rPr>
                      <w:rFonts w:ascii="Arial" w:hAnsi="Arial" w:cs="Arial"/>
                      <w:sz w:val="22"/>
                      <w:szCs w:val="22"/>
                    </w:rPr>
                    <w:t>alouds</w:t>
                  </w:r>
                  <w:proofErr w:type="spellEnd"/>
                  <w:r>
                    <w:rPr>
                      <w:rFonts w:ascii="Arial" w:hAnsi="Arial" w:cs="Arial"/>
                      <w:sz w:val="22"/>
                      <w:szCs w:val="22"/>
                    </w:rPr>
                    <w:t>, students were excited to notice processes or procedures the characters followed.</w:t>
                  </w:r>
                </w:p>
                <w:p w:rsidR="00ED2D56" w:rsidRPr="006C720A" w:rsidRDefault="00ED2D56" w:rsidP="006C720A">
                  <w:pPr>
                    <w:pStyle w:val="ListParagraph"/>
                    <w:numPr>
                      <w:ilvl w:val="0"/>
                      <w:numId w:val="30"/>
                    </w:numPr>
                    <w:rPr>
                      <w:rFonts w:ascii="Arial" w:hAnsi="Arial" w:cs="Arial"/>
                      <w:sz w:val="22"/>
                      <w:szCs w:val="22"/>
                    </w:rPr>
                  </w:pPr>
                  <w:r>
                    <w:rPr>
                      <w:rFonts w:ascii="Arial" w:hAnsi="Arial" w:cs="Arial"/>
                      <w:sz w:val="22"/>
                      <w:szCs w:val="22"/>
                    </w:rPr>
                    <w:t>Students began using the term “principled’ more often to describe classmates who were following procedures.</w:t>
                  </w:r>
                </w:p>
                <w:p w:rsidR="00733D99" w:rsidRPr="006C720A" w:rsidRDefault="00733D99">
                  <w:pPr>
                    <w:spacing w:after="120"/>
                    <w:rPr>
                      <w:rFonts w:ascii="Arial" w:hAnsi="Arial" w:cs="Arial"/>
                      <w:sz w:val="22"/>
                      <w:szCs w:val="22"/>
                    </w:rPr>
                  </w:pPr>
                </w:p>
                <w:p w:rsidR="00733D99" w:rsidRPr="006C720A" w:rsidRDefault="00733D99">
                  <w:pPr>
                    <w:spacing w:after="120"/>
                    <w:rPr>
                      <w:rFonts w:ascii="Arial" w:hAnsi="Arial" w:cs="Arial"/>
                      <w:sz w:val="22"/>
                      <w:szCs w:val="22"/>
                    </w:rPr>
                  </w:pPr>
                </w:p>
              </w:txbxContent>
            </v:textbox>
            <w10:wrap anchorx="margin" anchory="margin"/>
          </v:shape>
        </w:pict>
      </w: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733D99">
      <w:pPr>
        <w:rPr>
          <w:szCs w:val="20"/>
        </w:rPr>
      </w:pPr>
    </w:p>
    <w:p w:rsidR="00733D99" w:rsidRDefault="00B27716">
      <w:r>
        <w:rPr>
          <w:noProof/>
        </w:rPr>
        <w:pict>
          <v:shape id="_x0000_s1044" type="#_x0000_t202" style="position:absolute;margin-left:56.75pt;margin-top:548.6pt;width:367.9pt;height:16.9pt;z-index:251666944;mso-wrap-distance-left:9.05pt;mso-wrap-distance-right:9.05pt;mso-position-horizontal-relative:page;mso-position-vertical-relative:page" stroked="f">
            <v:fill opacity="0" color2="black"/>
            <v:textbox inset="0,0,0,0">
              <w:txbxContent>
                <w:p w:rsidR="00733D99" w:rsidRDefault="00733D99">
                  <w:pPr>
                    <w:rPr>
                      <w:rFonts w:ascii="Arial" w:hAnsi="Arial" w:cs="Arial"/>
                      <w:sz w:val="16"/>
                      <w:lang w:val="en-GB"/>
                    </w:rPr>
                  </w:pPr>
                  <w:r>
                    <w:rPr>
                      <w:rFonts w:ascii="Arial" w:hAnsi="Arial" w:cs="Arial"/>
                      <w:sz w:val="16"/>
                      <w:lang w:val="en-GB"/>
                    </w:rPr>
                    <w:t>© International Baccalaureate Organization 2007</w:t>
                  </w:r>
                </w:p>
              </w:txbxContent>
            </v:textbox>
            <w10:wrap anchorx="margin" anchory="margin"/>
          </v:shape>
        </w:pict>
      </w:r>
    </w:p>
    <w:sectPr w:rsidR="00733D99" w:rsidSect="003574D6">
      <w:footnotePr>
        <w:pos w:val="beneathText"/>
      </w:footnotePr>
      <w:pgSz w:w="16837" w:h="11905" w:orient="landscape"/>
      <w:pgMar w:top="1134" w:right="1134" w:bottom="1134"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360"/>
        </w:tabs>
      </w:pPr>
      <w:rPr>
        <w:rFonts w:ascii="Symbol" w:hAnsi="Symbol"/>
      </w:rPr>
    </w:lvl>
  </w:abstractNum>
  <w:abstractNum w:abstractNumId="1">
    <w:nsid w:val="00000002"/>
    <w:multiLevelType w:val="singleLevel"/>
    <w:tmpl w:val="00000002"/>
    <w:name w:val="WW8Num2"/>
    <w:lvl w:ilvl="0">
      <w:start w:val="1"/>
      <w:numFmt w:val="bullet"/>
      <w:lvlText w:val=""/>
      <w:lvlJc w:val="left"/>
      <w:pPr>
        <w:tabs>
          <w:tab w:val="num" w:pos="360"/>
        </w:tabs>
      </w:pPr>
      <w:rPr>
        <w:rFonts w:ascii="Symbol" w:hAnsi="Symbol"/>
      </w:rPr>
    </w:lvl>
  </w:abstractNum>
  <w:abstractNum w:abstractNumId="2">
    <w:nsid w:val="00000003"/>
    <w:multiLevelType w:val="singleLevel"/>
    <w:tmpl w:val="00000003"/>
    <w:name w:val="WW8Num3"/>
    <w:lvl w:ilvl="0">
      <w:start w:val="1"/>
      <w:numFmt w:val="bullet"/>
      <w:lvlText w:val=""/>
      <w:lvlJc w:val="left"/>
      <w:pPr>
        <w:tabs>
          <w:tab w:val="num" w:pos="720"/>
        </w:tabs>
      </w:pPr>
      <w:rPr>
        <w:rFonts w:ascii="Symbol" w:hAnsi="Symbol"/>
      </w:rPr>
    </w:lvl>
  </w:abstractNum>
  <w:abstractNum w:abstractNumId="3">
    <w:nsid w:val="00000004"/>
    <w:multiLevelType w:val="multilevel"/>
    <w:tmpl w:val="00000004"/>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4">
    <w:nsid w:val="0C1400B4"/>
    <w:multiLevelType w:val="hybridMultilevel"/>
    <w:tmpl w:val="6BA05754"/>
    <w:name w:val="WW8Num22"/>
    <w:lvl w:ilvl="0" w:tplc="8582657E">
      <w:start w:val="1"/>
      <w:numFmt w:val="bullet"/>
      <w:lvlText w:val=""/>
      <w:lvlJc w:val="left"/>
      <w:pPr>
        <w:tabs>
          <w:tab w:val="num" w:pos="360"/>
        </w:tabs>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0500F01"/>
    <w:multiLevelType w:val="hybridMultilevel"/>
    <w:tmpl w:val="97D09688"/>
    <w:lvl w:ilvl="0" w:tplc="F8A6A872">
      <w:start w:val="1"/>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DB86415"/>
    <w:multiLevelType w:val="hybridMultilevel"/>
    <w:tmpl w:val="90EAD3B0"/>
    <w:lvl w:ilvl="0" w:tplc="D7660FD8">
      <w:start w:val="1"/>
      <w:numFmt w:val="bullet"/>
      <w:lvlText w:val=""/>
      <w:lvlJc w:val="left"/>
      <w:pPr>
        <w:tabs>
          <w:tab w:val="num" w:pos="360"/>
        </w:tabs>
        <w:ind w:left="360" w:hanging="360"/>
      </w:pPr>
      <w:rPr>
        <w:rFonts w:ascii="Symbol" w:hAnsi="Symbol" w:hint="default"/>
        <w:sz w:val="16"/>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
    <w:nsid w:val="1F217CF5"/>
    <w:multiLevelType w:val="hybridMultilevel"/>
    <w:tmpl w:val="30DEFF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3621545"/>
    <w:multiLevelType w:val="hybridMultilevel"/>
    <w:tmpl w:val="F3489D1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278259A8"/>
    <w:multiLevelType w:val="hybridMultilevel"/>
    <w:tmpl w:val="90EAD3B0"/>
    <w:lvl w:ilvl="0" w:tplc="9280DCAC">
      <w:start w:val="1"/>
      <w:numFmt w:val="bullet"/>
      <w:lvlText w:val=""/>
      <w:lvlJc w:val="left"/>
      <w:pPr>
        <w:tabs>
          <w:tab w:val="num" w:pos="360"/>
        </w:tabs>
        <w:ind w:left="360" w:hanging="360"/>
      </w:pPr>
      <w:rPr>
        <w:rFonts w:ascii="Symbol" w:hAnsi="Symbol" w:hint="default"/>
        <w:sz w:val="24"/>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
    <w:nsid w:val="29753731"/>
    <w:multiLevelType w:val="hybridMultilevel"/>
    <w:tmpl w:val="B72ECCD8"/>
    <w:lvl w:ilvl="0" w:tplc="F8A6A872">
      <w:start w:val="1"/>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61048E0"/>
    <w:multiLevelType w:val="hybridMultilevel"/>
    <w:tmpl w:val="6682039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38107FCC"/>
    <w:multiLevelType w:val="hybridMultilevel"/>
    <w:tmpl w:val="894CA1D2"/>
    <w:lvl w:ilvl="0" w:tplc="AB8802E6">
      <w:start w:val="1"/>
      <w:numFmt w:val="bullet"/>
      <w:lvlText w:val=""/>
      <w:lvlJc w:val="left"/>
      <w:pPr>
        <w:tabs>
          <w:tab w:val="num" w:pos="360"/>
        </w:tabs>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8FD7B03"/>
    <w:multiLevelType w:val="hybridMultilevel"/>
    <w:tmpl w:val="D84A0DBC"/>
    <w:lvl w:ilvl="0" w:tplc="E3B8A704">
      <w:start w:val="1"/>
      <w:numFmt w:val="bullet"/>
      <w:lvlText w:val=""/>
      <w:lvlJc w:val="left"/>
      <w:pPr>
        <w:ind w:left="645" w:hanging="360"/>
      </w:pPr>
      <w:rPr>
        <w:rFonts w:ascii="Symbol" w:eastAsia="Times New Roman" w:hAnsi="Symbol" w:hint="default"/>
      </w:rPr>
    </w:lvl>
    <w:lvl w:ilvl="1" w:tplc="04090003" w:tentative="1">
      <w:start w:val="1"/>
      <w:numFmt w:val="bullet"/>
      <w:lvlText w:val="o"/>
      <w:lvlJc w:val="left"/>
      <w:pPr>
        <w:ind w:left="1365" w:hanging="360"/>
      </w:pPr>
      <w:rPr>
        <w:rFonts w:ascii="Courier New" w:hAnsi="Courier New" w:hint="default"/>
      </w:rPr>
    </w:lvl>
    <w:lvl w:ilvl="2" w:tplc="04090005" w:tentative="1">
      <w:start w:val="1"/>
      <w:numFmt w:val="bullet"/>
      <w:lvlText w:val=""/>
      <w:lvlJc w:val="left"/>
      <w:pPr>
        <w:ind w:left="2085" w:hanging="360"/>
      </w:pPr>
      <w:rPr>
        <w:rFonts w:ascii="Wingdings" w:hAnsi="Wingdings" w:hint="default"/>
      </w:rPr>
    </w:lvl>
    <w:lvl w:ilvl="3" w:tplc="04090001" w:tentative="1">
      <w:start w:val="1"/>
      <w:numFmt w:val="bullet"/>
      <w:lvlText w:val=""/>
      <w:lvlJc w:val="left"/>
      <w:pPr>
        <w:ind w:left="2805" w:hanging="360"/>
      </w:pPr>
      <w:rPr>
        <w:rFonts w:ascii="Symbol" w:hAnsi="Symbol" w:hint="default"/>
      </w:rPr>
    </w:lvl>
    <w:lvl w:ilvl="4" w:tplc="04090003" w:tentative="1">
      <w:start w:val="1"/>
      <w:numFmt w:val="bullet"/>
      <w:lvlText w:val="o"/>
      <w:lvlJc w:val="left"/>
      <w:pPr>
        <w:ind w:left="3525" w:hanging="360"/>
      </w:pPr>
      <w:rPr>
        <w:rFonts w:ascii="Courier New" w:hAnsi="Courier New" w:hint="default"/>
      </w:rPr>
    </w:lvl>
    <w:lvl w:ilvl="5" w:tplc="04090005" w:tentative="1">
      <w:start w:val="1"/>
      <w:numFmt w:val="bullet"/>
      <w:lvlText w:val=""/>
      <w:lvlJc w:val="left"/>
      <w:pPr>
        <w:ind w:left="4245" w:hanging="360"/>
      </w:pPr>
      <w:rPr>
        <w:rFonts w:ascii="Wingdings" w:hAnsi="Wingdings" w:hint="default"/>
      </w:rPr>
    </w:lvl>
    <w:lvl w:ilvl="6" w:tplc="04090001" w:tentative="1">
      <w:start w:val="1"/>
      <w:numFmt w:val="bullet"/>
      <w:lvlText w:val=""/>
      <w:lvlJc w:val="left"/>
      <w:pPr>
        <w:ind w:left="4965" w:hanging="360"/>
      </w:pPr>
      <w:rPr>
        <w:rFonts w:ascii="Symbol" w:hAnsi="Symbol" w:hint="default"/>
      </w:rPr>
    </w:lvl>
    <w:lvl w:ilvl="7" w:tplc="04090003" w:tentative="1">
      <w:start w:val="1"/>
      <w:numFmt w:val="bullet"/>
      <w:lvlText w:val="o"/>
      <w:lvlJc w:val="left"/>
      <w:pPr>
        <w:ind w:left="5685" w:hanging="360"/>
      </w:pPr>
      <w:rPr>
        <w:rFonts w:ascii="Courier New" w:hAnsi="Courier New" w:hint="default"/>
      </w:rPr>
    </w:lvl>
    <w:lvl w:ilvl="8" w:tplc="04090005" w:tentative="1">
      <w:start w:val="1"/>
      <w:numFmt w:val="bullet"/>
      <w:lvlText w:val=""/>
      <w:lvlJc w:val="left"/>
      <w:pPr>
        <w:ind w:left="6405" w:hanging="360"/>
      </w:pPr>
      <w:rPr>
        <w:rFonts w:ascii="Wingdings" w:hAnsi="Wingdings" w:hint="default"/>
      </w:rPr>
    </w:lvl>
  </w:abstractNum>
  <w:abstractNum w:abstractNumId="14">
    <w:nsid w:val="390F46A7"/>
    <w:multiLevelType w:val="hybridMultilevel"/>
    <w:tmpl w:val="62409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EF03FCB"/>
    <w:multiLevelType w:val="hybridMultilevel"/>
    <w:tmpl w:val="940C1EC6"/>
    <w:lvl w:ilvl="0" w:tplc="F8A6A872">
      <w:start w:val="1"/>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F363D4C"/>
    <w:multiLevelType w:val="hybridMultilevel"/>
    <w:tmpl w:val="90EAD3B0"/>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7">
    <w:nsid w:val="43531151"/>
    <w:multiLevelType w:val="hybridMultilevel"/>
    <w:tmpl w:val="1B8E5D30"/>
    <w:lvl w:ilvl="0" w:tplc="E3B8A704">
      <w:start w:val="1"/>
      <w:numFmt w:val="bullet"/>
      <w:lvlText w:val=""/>
      <w:lvlJc w:val="left"/>
      <w:pPr>
        <w:ind w:left="645"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5A16450"/>
    <w:multiLevelType w:val="hybridMultilevel"/>
    <w:tmpl w:val="52F28C7C"/>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9">
    <w:nsid w:val="463059A4"/>
    <w:multiLevelType w:val="hybridMultilevel"/>
    <w:tmpl w:val="894CA1D2"/>
    <w:name w:val="WW8Num12"/>
    <w:lvl w:ilvl="0" w:tplc="863C5244">
      <w:start w:val="1"/>
      <w:numFmt w:val="bullet"/>
      <w:lvlText w:val=""/>
      <w:lvlJc w:val="left"/>
      <w:pPr>
        <w:tabs>
          <w:tab w:val="num" w:pos="360"/>
        </w:tabs>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6557D67"/>
    <w:multiLevelType w:val="hybridMultilevel"/>
    <w:tmpl w:val="71E6F45E"/>
    <w:lvl w:ilvl="0" w:tplc="F8A6A872">
      <w:start w:val="1"/>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A6E1DB6"/>
    <w:multiLevelType w:val="hybridMultilevel"/>
    <w:tmpl w:val="25DCC970"/>
    <w:lvl w:ilvl="0" w:tplc="E3B8A704">
      <w:start w:val="1"/>
      <w:numFmt w:val="bullet"/>
      <w:lvlText w:val=""/>
      <w:lvlJc w:val="left"/>
      <w:pPr>
        <w:ind w:left="645"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0B90EEA"/>
    <w:multiLevelType w:val="hybridMultilevel"/>
    <w:tmpl w:val="CDBE7B92"/>
    <w:lvl w:ilvl="0" w:tplc="E3B8A704">
      <w:start w:val="1"/>
      <w:numFmt w:val="bullet"/>
      <w:lvlText w:val=""/>
      <w:lvlJc w:val="left"/>
      <w:pPr>
        <w:ind w:left="645"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12A7260"/>
    <w:multiLevelType w:val="hybridMultilevel"/>
    <w:tmpl w:val="42D429B6"/>
    <w:lvl w:ilvl="0" w:tplc="F8A6A872">
      <w:start w:val="1"/>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4F50B1B"/>
    <w:multiLevelType w:val="hybridMultilevel"/>
    <w:tmpl w:val="6E5EA91E"/>
    <w:name w:val="WW8Num32"/>
    <w:lvl w:ilvl="0" w:tplc="A13AD082">
      <w:start w:val="1"/>
      <w:numFmt w:val="bullet"/>
      <w:lvlText w:val=""/>
      <w:lvlJc w:val="left"/>
      <w:pPr>
        <w:tabs>
          <w:tab w:val="num" w:pos="360"/>
        </w:tabs>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55CD61D8"/>
    <w:multiLevelType w:val="hybridMultilevel"/>
    <w:tmpl w:val="C4E4F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7C01A5E"/>
    <w:multiLevelType w:val="hybridMultilevel"/>
    <w:tmpl w:val="7EFCF0D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7">
    <w:nsid w:val="62842A2C"/>
    <w:multiLevelType w:val="hybridMultilevel"/>
    <w:tmpl w:val="5B346738"/>
    <w:lvl w:ilvl="0" w:tplc="AE801A6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8">
    <w:nsid w:val="634E067D"/>
    <w:multiLevelType w:val="hybridMultilevel"/>
    <w:tmpl w:val="90EAD3B0"/>
    <w:lvl w:ilvl="0" w:tplc="F9527ACA">
      <w:start w:val="1"/>
      <w:numFmt w:val="bullet"/>
      <w:lvlText w:val=""/>
      <w:lvlJc w:val="left"/>
      <w:pPr>
        <w:tabs>
          <w:tab w:val="num" w:pos="360"/>
        </w:tabs>
        <w:ind w:left="360" w:hanging="360"/>
      </w:pPr>
      <w:rPr>
        <w:rFonts w:ascii="Symbol" w:hAnsi="Symbol" w:hint="default"/>
        <w:sz w:val="16"/>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9">
    <w:nsid w:val="63FE4592"/>
    <w:multiLevelType w:val="hybridMultilevel"/>
    <w:tmpl w:val="6E5EA91E"/>
    <w:lvl w:ilvl="0" w:tplc="0A5CC05A">
      <w:start w:val="1"/>
      <w:numFmt w:val="bullet"/>
      <w:lvlText w:val=""/>
      <w:lvlJc w:val="left"/>
      <w:pPr>
        <w:tabs>
          <w:tab w:val="num" w:pos="360"/>
        </w:tabs>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6533959"/>
    <w:multiLevelType w:val="hybridMultilevel"/>
    <w:tmpl w:val="AB882AC6"/>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31">
    <w:nsid w:val="67033BBF"/>
    <w:multiLevelType w:val="hybridMultilevel"/>
    <w:tmpl w:val="C3EE30F2"/>
    <w:lvl w:ilvl="0" w:tplc="04090001">
      <w:start w:val="4"/>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81F28EF"/>
    <w:multiLevelType w:val="hybridMultilevel"/>
    <w:tmpl w:val="96EAF4C8"/>
    <w:lvl w:ilvl="0" w:tplc="F8A6A872">
      <w:start w:val="1"/>
      <w:numFmt w:val="bullet"/>
      <w:lvlText w:val=""/>
      <w:lvlJc w:val="left"/>
      <w:pPr>
        <w:ind w:left="720" w:hanging="360"/>
      </w:pPr>
      <w:rPr>
        <w:rFonts w:ascii="Symbol" w:eastAsia="Times New Roman"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8932682"/>
    <w:multiLevelType w:val="hybridMultilevel"/>
    <w:tmpl w:val="0A5A5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9D42986"/>
    <w:multiLevelType w:val="hybridMultilevel"/>
    <w:tmpl w:val="43E07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A231526"/>
    <w:multiLevelType w:val="hybridMultilevel"/>
    <w:tmpl w:val="E8CEC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16"/>
  </w:num>
  <w:num w:numId="6">
    <w:abstractNumId w:val="28"/>
  </w:num>
  <w:num w:numId="7">
    <w:abstractNumId w:val="9"/>
  </w:num>
  <w:num w:numId="8">
    <w:abstractNumId w:val="19"/>
  </w:num>
  <w:num w:numId="9">
    <w:abstractNumId w:val="24"/>
  </w:num>
  <w:num w:numId="10">
    <w:abstractNumId w:val="6"/>
  </w:num>
  <w:num w:numId="11">
    <w:abstractNumId w:val="12"/>
  </w:num>
  <w:num w:numId="12">
    <w:abstractNumId w:val="29"/>
  </w:num>
  <w:num w:numId="13">
    <w:abstractNumId w:val="4"/>
  </w:num>
  <w:num w:numId="14">
    <w:abstractNumId w:val="8"/>
  </w:num>
  <w:num w:numId="15">
    <w:abstractNumId w:val="27"/>
  </w:num>
  <w:num w:numId="16">
    <w:abstractNumId w:val="26"/>
  </w:num>
  <w:num w:numId="17">
    <w:abstractNumId w:val="30"/>
  </w:num>
  <w:num w:numId="18">
    <w:abstractNumId w:val="18"/>
  </w:num>
  <w:num w:numId="19">
    <w:abstractNumId w:val="34"/>
  </w:num>
  <w:num w:numId="20">
    <w:abstractNumId w:val="25"/>
  </w:num>
  <w:num w:numId="21">
    <w:abstractNumId w:val="15"/>
  </w:num>
  <w:num w:numId="22">
    <w:abstractNumId w:val="23"/>
  </w:num>
  <w:num w:numId="23">
    <w:abstractNumId w:val="32"/>
  </w:num>
  <w:num w:numId="24">
    <w:abstractNumId w:val="31"/>
  </w:num>
  <w:num w:numId="25">
    <w:abstractNumId w:val="35"/>
  </w:num>
  <w:num w:numId="26">
    <w:abstractNumId w:val="20"/>
  </w:num>
  <w:num w:numId="27">
    <w:abstractNumId w:val="10"/>
  </w:num>
  <w:num w:numId="28">
    <w:abstractNumId w:val="5"/>
  </w:num>
  <w:num w:numId="29">
    <w:abstractNumId w:val="13"/>
  </w:num>
  <w:num w:numId="30">
    <w:abstractNumId w:val="22"/>
  </w:num>
  <w:num w:numId="31">
    <w:abstractNumId w:val="21"/>
  </w:num>
  <w:num w:numId="32">
    <w:abstractNumId w:val="17"/>
  </w:num>
  <w:num w:numId="33">
    <w:abstractNumId w:val="11"/>
  </w:num>
  <w:num w:numId="34">
    <w:abstractNumId w:val="7"/>
  </w:num>
  <w:num w:numId="35">
    <w:abstractNumId w:val="33"/>
  </w:num>
  <w:num w:numId="3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85F89"/>
    <w:rsid w:val="00007F08"/>
    <w:rsid w:val="000235D5"/>
    <w:rsid w:val="000272F8"/>
    <w:rsid w:val="000B0EDC"/>
    <w:rsid w:val="000C3873"/>
    <w:rsid w:val="000F12F8"/>
    <w:rsid w:val="00110670"/>
    <w:rsid w:val="00162008"/>
    <w:rsid w:val="00224E88"/>
    <w:rsid w:val="00237859"/>
    <w:rsid w:val="00290F36"/>
    <w:rsid w:val="002B1C99"/>
    <w:rsid w:val="002F699E"/>
    <w:rsid w:val="00307CAC"/>
    <w:rsid w:val="00340A5A"/>
    <w:rsid w:val="003574D6"/>
    <w:rsid w:val="00372183"/>
    <w:rsid w:val="003A3B70"/>
    <w:rsid w:val="003E21F9"/>
    <w:rsid w:val="00461E09"/>
    <w:rsid w:val="004A5938"/>
    <w:rsid w:val="00563AB2"/>
    <w:rsid w:val="005E2E56"/>
    <w:rsid w:val="005E451F"/>
    <w:rsid w:val="00602853"/>
    <w:rsid w:val="006C720A"/>
    <w:rsid w:val="007057F1"/>
    <w:rsid w:val="0071027B"/>
    <w:rsid w:val="00733D99"/>
    <w:rsid w:val="0076556A"/>
    <w:rsid w:val="00814375"/>
    <w:rsid w:val="00833162"/>
    <w:rsid w:val="008360FF"/>
    <w:rsid w:val="008C0B22"/>
    <w:rsid w:val="008F687C"/>
    <w:rsid w:val="00912A69"/>
    <w:rsid w:val="009518D2"/>
    <w:rsid w:val="009A7A7F"/>
    <w:rsid w:val="009B79A7"/>
    <w:rsid w:val="009B7EBE"/>
    <w:rsid w:val="00A36C90"/>
    <w:rsid w:val="00B27716"/>
    <w:rsid w:val="00B32A50"/>
    <w:rsid w:val="00BB126A"/>
    <w:rsid w:val="00C06891"/>
    <w:rsid w:val="00C24AAD"/>
    <w:rsid w:val="00CA3472"/>
    <w:rsid w:val="00D85F89"/>
    <w:rsid w:val="00DA0A9D"/>
    <w:rsid w:val="00DB7FB3"/>
    <w:rsid w:val="00E47AE2"/>
    <w:rsid w:val="00E54CA7"/>
    <w:rsid w:val="00E67196"/>
    <w:rsid w:val="00ED2D56"/>
    <w:rsid w:val="00FB4281"/>
    <w:rsid w:val="00FF2566"/>
    <w:rsid w:val="00FF58B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reet"/>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4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74D6"/>
    <w:pPr>
      <w:widowControl w:val="0"/>
      <w:suppressAutoHyphens/>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uiPriority w:val="99"/>
    <w:rsid w:val="003574D6"/>
    <w:rPr>
      <w:rFonts w:ascii="Symbol" w:hAnsi="Symbol"/>
    </w:rPr>
  </w:style>
  <w:style w:type="character" w:customStyle="1" w:styleId="WW8Num2z0">
    <w:name w:val="WW8Num2z0"/>
    <w:uiPriority w:val="99"/>
    <w:rsid w:val="003574D6"/>
    <w:rPr>
      <w:rFonts w:ascii="Symbol" w:hAnsi="Symbol"/>
    </w:rPr>
  </w:style>
  <w:style w:type="character" w:customStyle="1" w:styleId="WW8Num3z0">
    <w:name w:val="WW8Num3z0"/>
    <w:uiPriority w:val="99"/>
    <w:rsid w:val="003574D6"/>
    <w:rPr>
      <w:rFonts w:ascii="Symbol" w:hAnsi="Symbol"/>
    </w:rPr>
  </w:style>
  <w:style w:type="character" w:customStyle="1" w:styleId="Absatz-Standardschriftart">
    <w:name w:val="Absatz-Standardschriftart"/>
    <w:uiPriority w:val="99"/>
    <w:rsid w:val="003574D6"/>
  </w:style>
  <w:style w:type="character" w:customStyle="1" w:styleId="WW8Num2z1">
    <w:name w:val="WW8Num2z1"/>
    <w:uiPriority w:val="99"/>
    <w:rsid w:val="003574D6"/>
    <w:rPr>
      <w:rFonts w:ascii="Courier New" w:hAnsi="Courier New"/>
    </w:rPr>
  </w:style>
  <w:style w:type="character" w:customStyle="1" w:styleId="WW8Num2z2">
    <w:name w:val="WW8Num2z2"/>
    <w:uiPriority w:val="99"/>
    <w:rsid w:val="003574D6"/>
    <w:rPr>
      <w:rFonts w:ascii="Wingdings" w:hAnsi="Wingdings"/>
    </w:rPr>
  </w:style>
  <w:style w:type="character" w:customStyle="1" w:styleId="WW8Num3z1">
    <w:name w:val="WW8Num3z1"/>
    <w:uiPriority w:val="99"/>
    <w:rsid w:val="003574D6"/>
    <w:rPr>
      <w:rFonts w:ascii="Courier New" w:hAnsi="Courier New"/>
    </w:rPr>
  </w:style>
  <w:style w:type="character" w:customStyle="1" w:styleId="WW8Num3z2">
    <w:name w:val="WW8Num3z2"/>
    <w:uiPriority w:val="99"/>
    <w:rsid w:val="003574D6"/>
    <w:rPr>
      <w:rFonts w:ascii="Wingdings" w:hAnsi="Wingdings"/>
    </w:rPr>
  </w:style>
  <w:style w:type="character" w:customStyle="1" w:styleId="WW8Num4z0">
    <w:name w:val="WW8Num4z0"/>
    <w:uiPriority w:val="99"/>
    <w:rsid w:val="003574D6"/>
    <w:rPr>
      <w:rFonts w:ascii="Symbol" w:hAnsi="Symbol"/>
    </w:rPr>
  </w:style>
  <w:style w:type="character" w:customStyle="1" w:styleId="WW8Num4z1">
    <w:name w:val="WW8Num4z1"/>
    <w:uiPriority w:val="99"/>
    <w:rsid w:val="003574D6"/>
    <w:rPr>
      <w:rFonts w:ascii="Courier New" w:hAnsi="Courier New"/>
    </w:rPr>
  </w:style>
  <w:style w:type="character" w:customStyle="1" w:styleId="WW8Num4z2">
    <w:name w:val="WW8Num4z2"/>
    <w:uiPriority w:val="99"/>
    <w:rsid w:val="003574D6"/>
    <w:rPr>
      <w:rFonts w:ascii="Wingdings" w:hAnsi="Wingdings"/>
    </w:rPr>
  </w:style>
  <w:style w:type="character" w:customStyle="1" w:styleId="WW8Num5z0">
    <w:name w:val="WW8Num5z0"/>
    <w:uiPriority w:val="99"/>
    <w:rsid w:val="003574D6"/>
    <w:rPr>
      <w:rFonts w:ascii="Symbol" w:hAnsi="Symbol"/>
    </w:rPr>
  </w:style>
  <w:style w:type="character" w:customStyle="1" w:styleId="WW8Num5z1">
    <w:name w:val="WW8Num5z1"/>
    <w:uiPriority w:val="99"/>
    <w:rsid w:val="003574D6"/>
    <w:rPr>
      <w:rFonts w:ascii="Courier New" w:hAnsi="Courier New"/>
    </w:rPr>
  </w:style>
  <w:style w:type="character" w:customStyle="1" w:styleId="WW8Num5z2">
    <w:name w:val="WW8Num5z2"/>
    <w:uiPriority w:val="99"/>
    <w:rsid w:val="003574D6"/>
    <w:rPr>
      <w:rFonts w:ascii="Wingdings" w:hAnsi="Wingdings"/>
    </w:rPr>
  </w:style>
  <w:style w:type="character" w:customStyle="1" w:styleId="WW8Num6z0">
    <w:name w:val="WW8Num6z0"/>
    <w:uiPriority w:val="99"/>
    <w:rsid w:val="003574D6"/>
    <w:rPr>
      <w:rFonts w:ascii="Symbol" w:hAnsi="Symbol"/>
    </w:rPr>
  </w:style>
  <w:style w:type="character" w:customStyle="1" w:styleId="WW8Num6z1">
    <w:name w:val="WW8Num6z1"/>
    <w:uiPriority w:val="99"/>
    <w:rsid w:val="003574D6"/>
    <w:rPr>
      <w:rFonts w:ascii="Courier New" w:hAnsi="Courier New"/>
    </w:rPr>
  </w:style>
  <w:style w:type="character" w:customStyle="1" w:styleId="WW8Num6z2">
    <w:name w:val="WW8Num6z2"/>
    <w:uiPriority w:val="99"/>
    <w:rsid w:val="003574D6"/>
    <w:rPr>
      <w:rFonts w:ascii="Wingdings" w:hAnsi="Wingdings"/>
    </w:rPr>
  </w:style>
  <w:style w:type="character" w:customStyle="1" w:styleId="WW8Num7z0">
    <w:name w:val="WW8Num7z0"/>
    <w:uiPriority w:val="99"/>
    <w:rsid w:val="003574D6"/>
    <w:rPr>
      <w:rFonts w:ascii="Symbol" w:hAnsi="Symbol"/>
      <w:sz w:val="16"/>
    </w:rPr>
  </w:style>
  <w:style w:type="character" w:customStyle="1" w:styleId="WW8Num7z1">
    <w:name w:val="WW8Num7z1"/>
    <w:uiPriority w:val="99"/>
    <w:rsid w:val="003574D6"/>
    <w:rPr>
      <w:rFonts w:ascii="Courier New" w:hAnsi="Courier New"/>
    </w:rPr>
  </w:style>
  <w:style w:type="character" w:customStyle="1" w:styleId="WW8Num7z2">
    <w:name w:val="WW8Num7z2"/>
    <w:uiPriority w:val="99"/>
    <w:rsid w:val="003574D6"/>
    <w:rPr>
      <w:rFonts w:ascii="Wingdings" w:hAnsi="Wingdings"/>
    </w:rPr>
  </w:style>
  <w:style w:type="character" w:customStyle="1" w:styleId="WW8Num7z3">
    <w:name w:val="WW8Num7z3"/>
    <w:uiPriority w:val="99"/>
    <w:rsid w:val="003574D6"/>
    <w:rPr>
      <w:rFonts w:ascii="Symbol" w:hAnsi="Symbol"/>
    </w:rPr>
  </w:style>
  <w:style w:type="character" w:customStyle="1" w:styleId="WW8Num8z0">
    <w:name w:val="WW8Num8z0"/>
    <w:uiPriority w:val="99"/>
    <w:rsid w:val="003574D6"/>
    <w:rPr>
      <w:rFonts w:ascii="Symbol" w:hAnsi="Symbol"/>
    </w:rPr>
  </w:style>
  <w:style w:type="character" w:customStyle="1" w:styleId="WW8Num8z1">
    <w:name w:val="WW8Num8z1"/>
    <w:uiPriority w:val="99"/>
    <w:rsid w:val="003574D6"/>
    <w:rPr>
      <w:rFonts w:ascii="Courier New" w:hAnsi="Courier New"/>
    </w:rPr>
  </w:style>
  <w:style w:type="character" w:customStyle="1" w:styleId="WW8Num8z2">
    <w:name w:val="WW8Num8z2"/>
    <w:uiPriority w:val="99"/>
    <w:rsid w:val="003574D6"/>
    <w:rPr>
      <w:rFonts w:ascii="Wingdings" w:hAnsi="Wingdings"/>
    </w:rPr>
  </w:style>
  <w:style w:type="paragraph" w:customStyle="1" w:styleId="Heading">
    <w:name w:val="Heading"/>
    <w:basedOn w:val="Normal"/>
    <w:next w:val="BodyText"/>
    <w:uiPriority w:val="99"/>
    <w:rsid w:val="003574D6"/>
    <w:pPr>
      <w:keepNext/>
      <w:spacing w:before="240" w:after="120"/>
    </w:pPr>
    <w:rPr>
      <w:rFonts w:ascii="Arial" w:eastAsia="MS Mincho" w:hAnsi="Arial" w:cs="Tahoma"/>
      <w:sz w:val="28"/>
      <w:szCs w:val="28"/>
    </w:rPr>
  </w:style>
  <w:style w:type="paragraph" w:styleId="BodyText">
    <w:name w:val="Body Text"/>
    <w:basedOn w:val="Normal"/>
    <w:link w:val="BodyTextChar"/>
    <w:uiPriority w:val="99"/>
    <w:semiHidden/>
    <w:rsid w:val="003574D6"/>
    <w:pPr>
      <w:jc w:val="both"/>
    </w:pPr>
    <w:rPr>
      <w:rFonts w:ascii="Arial" w:hAnsi="Arial"/>
      <w:sz w:val="18"/>
    </w:rPr>
  </w:style>
  <w:style w:type="character" w:customStyle="1" w:styleId="BodyTextChar">
    <w:name w:val="Body Text Char"/>
    <w:basedOn w:val="DefaultParagraphFont"/>
    <w:link w:val="BodyText"/>
    <w:uiPriority w:val="99"/>
    <w:semiHidden/>
    <w:locked/>
    <w:rsid w:val="004A5938"/>
    <w:rPr>
      <w:rFonts w:cs="Times New Roman"/>
      <w:sz w:val="24"/>
      <w:szCs w:val="24"/>
    </w:rPr>
  </w:style>
  <w:style w:type="paragraph" w:styleId="List">
    <w:name w:val="List"/>
    <w:basedOn w:val="BodyText"/>
    <w:uiPriority w:val="99"/>
    <w:semiHidden/>
    <w:rsid w:val="003574D6"/>
    <w:rPr>
      <w:rFonts w:cs="Tahoma"/>
    </w:rPr>
  </w:style>
  <w:style w:type="paragraph" w:styleId="Caption">
    <w:name w:val="caption"/>
    <w:basedOn w:val="Normal"/>
    <w:next w:val="Normal"/>
    <w:uiPriority w:val="99"/>
    <w:qFormat/>
    <w:rsid w:val="003574D6"/>
    <w:rPr>
      <w:rFonts w:ascii="Arial" w:hAnsi="Arial"/>
      <w:b/>
      <w:sz w:val="18"/>
    </w:rPr>
  </w:style>
  <w:style w:type="paragraph" w:customStyle="1" w:styleId="Index">
    <w:name w:val="Index"/>
    <w:basedOn w:val="Normal"/>
    <w:uiPriority w:val="99"/>
    <w:rsid w:val="003574D6"/>
    <w:pPr>
      <w:suppressLineNumbers/>
    </w:pPr>
    <w:rPr>
      <w:rFonts w:cs="Tahoma"/>
    </w:rPr>
  </w:style>
  <w:style w:type="paragraph" w:styleId="BodyText2">
    <w:name w:val="Body Text 2"/>
    <w:basedOn w:val="Normal"/>
    <w:link w:val="BodyText2Char"/>
    <w:uiPriority w:val="99"/>
    <w:semiHidden/>
    <w:rsid w:val="003574D6"/>
    <w:pPr>
      <w:jc w:val="both"/>
    </w:pPr>
    <w:rPr>
      <w:rFonts w:ascii="Arial" w:hAnsi="Arial"/>
      <w:sz w:val="19"/>
    </w:rPr>
  </w:style>
  <w:style w:type="character" w:customStyle="1" w:styleId="BodyText2Char">
    <w:name w:val="Body Text 2 Char"/>
    <w:basedOn w:val="DefaultParagraphFont"/>
    <w:link w:val="BodyText2"/>
    <w:uiPriority w:val="99"/>
    <w:semiHidden/>
    <w:locked/>
    <w:rsid w:val="004A5938"/>
    <w:rPr>
      <w:rFonts w:cs="Times New Roman"/>
      <w:sz w:val="24"/>
      <w:szCs w:val="24"/>
    </w:rPr>
  </w:style>
  <w:style w:type="paragraph" w:customStyle="1" w:styleId="Framecontents">
    <w:name w:val="Frame contents"/>
    <w:basedOn w:val="BodyText"/>
    <w:uiPriority w:val="99"/>
    <w:rsid w:val="003574D6"/>
  </w:style>
  <w:style w:type="paragraph" w:styleId="BodyText3">
    <w:name w:val="Body Text 3"/>
    <w:basedOn w:val="Normal"/>
    <w:link w:val="BodyText3Char"/>
    <w:uiPriority w:val="99"/>
    <w:semiHidden/>
    <w:rsid w:val="003574D6"/>
    <w:pPr>
      <w:spacing w:after="120"/>
      <w:jc w:val="both"/>
    </w:pPr>
    <w:rPr>
      <w:rFonts w:ascii="Arial" w:hAnsi="Arial"/>
      <w:i/>
      <w:sz w:val="18"/>
    </w:rPr>
  </w:style>
  <w:style w:type="character" w:customStyle="1" w:styleId="BodyText3Char">
    <w:name w:val="Body Text 3 Char"/>
    <w:basedOn w:val="DefaultParagraphFont"/>
    <w:link w:val="BodyText3"/>
    <w:uiPriority w:val="99"/>
    <w:semiHidden/>
    <w:locked/>
    <w:rsid w:val="004A5938"/>
    <w:rPr>
      <w:rFonts w:cs="Times New Roman"/>
      <w:sz w:val="16"/>
      <w:szCs w:val="16"/>
    </w:rPr>
  </w:style>
  <w:style w:type="paragraph" w:styleId="BalloonText">
    <w:name w:val="Balloon Text"/>
    <w:basedOn w:val="Normal"/>
    <w:link w:val="BalloonTextChar"/>
    <w:uiPriority w:val="99"/>
    <w:semiHidden/>
    <w:rsid w:val="00BB126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B126A"/>
    <w:rPr>
      <w:rFonts w:ascii="Tahoma" w:hAnsi="Tahoma" w:cs="Tahoma"/>
      <w:sz w:val="16"/>
      <w:szCs w:val="16"/>
    </w:rPr>
  </w:style>
  <w:style w:type="paragraph" w:styleId="ListParagraph">
    <w:name w:val="List Paragraph"/>
    <w:basedOn w:val="Normal"/>
    <w:uiPriority w:val="99"/>
    <w:qFormat/>
    <w:rsid w:val="00BB126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4</Pages>
  <Words>0</Words>
  <Characters>156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INTERNATIONAL BACCALAUREATE ORGANISATION</Company>
  <LinksUpToDate>false</LinksUpToDate>
  <CharactersWithSpaces>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Akins</dc:creator>
  <cp:keywords/>
  <dc:description/>
  <cp:lastModifiedBy>kkinne</cp:lastModifiedBy>
  <cp:revision>13</cp:revision>
  <cp:lastPrinted>2007-02-28T16:46:00Z</cp:lastPrinted>
  <dcterms:created xsi:type="dcterms:W3CDTF">2010-06-09T16:37:00Z</dcterms:created>
  <dcterms:modified xsi:type="dcterms:W3CDTF">2010-09-30T19:39:00Z</dcterms:modified>
</cp:coreProperties>
</file>